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2562" w:rsidRDefault="00492562" w:rsidP="009702C0">
      <w:pPr>
        <w:rPr>
          <w:rFonts w:ascii="AvenirNext LT Com Regular" w:hAnsi="AvenirNext LT Com Regular"/>
          <w:b/>
          <w:sz w:val="40"/>
          <w:szCs w:val="40"/>
        </w:rPr>
      </w:pPr>
      <w:bookmarkStart w:id="0" w:name="_GoBack"/>
      <w:bookmarkEnd w:id="0"/>
    </w:p>
    <w:p w:rsidR="00C62EE9" w:rsidRDefault="001B1FBC" w:rsidP="009702C0">
      <w:pPr>
        <w:rPr>
          <w:rFonts w:ascii="AvenirNext LT Com Regular" w:hAnsi="AvenirNext LT Com Regular"/>
          <w:b/>
          <w:sz w:val="40"/>
          <w:szCs w:val="40"/>
        </w:rPr>
      </w:pPr>
      <w:r w:rsidRPr="009702C0">
        <w:rPr>
          <w:rFonts w:ascii="AvenirNext LT Com Regular" w:hAnsi="AvenirNext LT Com Regular"/>
          <w:b/>
          <w:sz w:val="40"/>
          <w:szCs w:val="40"/>
        </w:rPr>
        <w:t>Registrierung / Passwortrücksetzung / Anmeldung</w:t>
      </w:r>
      <w:r w:rsidR="00F53471">
        <w:rPr>
          <w:rFonts w:ascii="AvenirNext LT Com Regular" w:hAnsi="AvenirNext LT Com Regular"/>
          <w:b/>
          <w:sz w:val="40"/>
          <w:szCs w:val="40"/>
        </w:rPr>
        <w:t xml:space="preserve"> </w:t>
      </w:r>
      <w:r w:rsidR="00C62EE9">
        <w:rPr>
          <w:rFonts w:ascii="AvenirNext LT Com Regular" w:hAnsi="AvenirNext LT Com Regular"/>
          <w:b/>
          <w:sz w:val="40"/>
          <w:szCs w:val="40"/>
        </w:rPr>
        <w:t>im Agrarportal Hessen für den</w:t>
      </w:r>
      <w:r w:rsidR="00F53471">
        <w:rPr>
          <w:rFonts w:ascii="AvenirNext LT Com Regular" w:hAnsi="AvenirNext LT Com Regular"/>
          <w:b/>
          <w:sz w:val="40"/>
          <w:szCs w:val="40"/>
        </w:rPr>
        <w:t xml:space="preserve"> </w:t>
      </w:r>
      <w:r w:rsidR="00C62EE9">
        <w:rPr>
          <w:rFonts w:ascii="AvenirNext LT Com Regular" w:hAnsi="AvenirNext LT Com Regular"/>
          <w:b/>
          <w:sz w:val="40"/>
          <w:szCs w:val="40"/>
        </w:rPr>
        <w:t>Bereich der</w:t>
      </w:r>
    </w:p>
    <w:p w:rsidR="00492562" w:rsidRPr="0027110B" w:rsidRDefault="00EB3317" w:rsidP="00EB3317">
      <w:pPr>
        <w:rPr>
          <w:rFonts w:ascii="AvenirNext LT Com Regular" w:hAnsi="AvenirNext LT Com Regular"/>
          <w:sz w:val="96"/>
          <w:szCs w:val="96"/>
        </w:rPr>
      </w:pPr>
      <w:r>
        <w:rPr>
          <w:noProof/>
          <w:lang w:eastAsia="de-DE"/>
        </w:rPr>
        <mc:AlternateContent>
          <mc:Choice Requires="wps">
            <w:drawing>
              <wp:anchor distT="0" distB="0" distL="114300" distR="114300" simplePos="0" relativeHeight="251891712" behindDoc="0" locked="0" layoutInCell="1" allowOverlap="1" wp14:anchorId="7E1EEA55" wp14:editId="0310CB13">
                <wp:simplePos x="0" y="0"/>
                <wp:positionH relativeFrom="margin">
                  <wp:posOffset>909955</wp:posOffset>
                </wp:positionH>
                <wp:positionV relativeFrom="paragraph">
                  <wp:posOffset>114935</wp:posOffset>
                </wp:positionV>
                <wp:extent cx="3382010" cy="852805"/>
                <wp:effectExtent l="0" t="0" r="0" b="1905"/>
                <wp:wrapNone/>
                <wp:docPr id="3" name="Textfeld 3"/>
                <wp:cNvGraphicFramePr/>
                <a:graphic xmlns:a="http://schemas.openxmlformats.org/drawingml/2006/main">
                  <a:graphicData uri="http://schemas.microsoft.com/office/word/2010/wordprocessingShape">
                    <wps:wsp>
                      <wps:cNvSpPr txBox="1"/>
                      <wps:spPr>
                        <a:xfrm>
                          <a:off x="0" y="0"/>
                          <a:ext cx="3382010" cy="852805"/>
                        </a:xfrm>
                        <a:prstGeom prst="rect">
                          <a:avLst/>
                        </a:prstGeom>
                        <a:noFill/>
                        <a:ln>
                          <a:noFill/>
                        </a:ln>
                      </wps:spPr>
                      <wps:txbx>
                        <w:txbxContent>
                          <w:p w:rsidR="008F7EFC" w:rsidRPr="00C62EE9" w:rsidRDefault="008F7EFC" w:rsidP="00C62EE9">
                            <w:pPr>
                              <w:jc w:val="center"/>
                              <w:rPr>
                                <w:rFonts w:ascii="AvenirNext LT Com Regular" w:hAnsi="AvenirNext LT Com Regular"/>
                                <w:b/>
                                <w:color w:val="262626" w:themeColor="text1" w:themeTint="D9"/>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62EE9">
                              <w:rPr>
                                <w:rFonts w:ascii="AvenirNext LT Com Regular" w:hAnsi="AvenirNext LT Com Regular"/>
                                <w:b/>
                                <w:color w:val="262626" w:themeColor="text1" w:themeTint="D9"/>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Forstförderung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E1EEA55" id="_x0000_t202" coordsize="21600,21600" o:spt="202" path="m,l,21600r21600,l21600,xe">
                <v:stroke joinstyle="miter"/>
                <v:path gradientshapeok="t" o:connecttype="rect"/>
              </v:shapetype>
              <v:shape id="Textfeld 3" o:spid="_x0000_s1026" type="#_x0000_t202" style="position:absolute;margin-left:71.65pt;margin-top:9.05pt;width:266.3pt;height:67.15pt;z-index:25189171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" filled="f" stroked="f">
                <v:textbox style="mso-fit-shape-to-text:t">
                  <w:txbxContent>
                    <w:p w:rsidR="008F7EFC" w:rsidRPr="00C62EE9" w:rsidRDefault="008F7EFC" w:rsidP="00C62EE9">
                      <w:pPr>
                        <w:jc w:val="center"/>
                        <w:rPr>
                          <w:rFonts w:ascii="AvenirNext LT Com Regular" w:hAnsi="AvenirNext LT Com Regular"/>
                          <w:b/>
                          <w:color w:val="262626" w:themeColor="text1" w:themeTint="D9"/>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62EE9">
                        <w:rPr>
                          <w:rFonts w:ascii="AvenirNext LT Com Regular" w:hAnsi="AvenirNext LT Com Regular"/>
                          <w:b/>
                          <w:color w:val="262626" w:themeColor="text1" w:themeTint="D9"/>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Forstförderung</w:t>
                      </w:r>
                    </w:p>
                  </w:txbxContent>
                </v:textbox>
                <w10:wrap anchorx="margin"/>
              </v:shape>
            </w:pict>
          </mc:Fallback>
        </mc:AlternateContent>
      </w:r>
    </w:p>
    <w:p w:rsidR="00F53471" w:rsidRPr="0027110B" w:rsidRDefault="00F53471" w:rsidP="009702C0">
      <w:pPr>
        <w:rPr>
          <w:rFonts w:ascii="AvenirNext LT Com Regular" w:hAnsi="AvenirNext LT Com Regular"/>
          <w:sz w:val="52"/>
          <w:szCs w:val="52"/>
        </w:rPr>
      </w:pPr>
    </w:p>
    <w:p w:rsidR="009702C0" w:rsidRPr="00A12F32" w:rsidRDefault="009702C0" w:rsidP="009702C0">
      <w:pPr>
        <w:pStyle w:val="Listenabsatz"/>
        <w:numPr>
          <w:ilvl w:val="0"/>
          <w:numId w:val="9"/>
        </w:numPr>
        <w:rPr>
          <w:rFonts w:ascii="AvenirNext LT Com Regular" w:hAnsi="AvenirNext LT Com Regular"/>
          <w:sz w:val="28"/>
          <w:szCs w:val="28"/>
        </w:rPr>
      </w:pPr>
      <w:r w:rsidRPr="00A12F32">
        <w:rPr>
          <w:rFonts w:ascii="AvenirNext LT Com Regular" w:hAnsi="AvenirNext LT Com Regular"/>
          <w:sz w:val="28"/>
          <w:szCs w:val="28"/>
        </w:rPr>
        <w:t>Ich habe bisher weder einen P</w:t>
      </w:r>
      <w:r w:rsidR="00A20A1F" w:rsidRPr="00A12F32">
        <w:rPr>
          <w:rFonts w:ascii="AvenirNext LT Com Regular" w:hAnsi="AvenirNext LT Com Regular"/>
          <w:sz w:val="28"/>
          <w:szCs w:val="28"/>
        </w:rPr>
        <w:t>ersonenident (P</w:t>
      </w:r>
      <w:r w:rsidRPr="00A12F32">
        <w:rPr>
          <w:rFonts w:ascii="AvenirNext LT Com Regular" w:hAnsi="AvenirNext LT Com Regular"/>
          <w:sz w:val="28"/>
          <w:szCs w:val="28"/>
        </w:rPr>
        <w:t>I</w:t>
      </w:r>
      <w:r w:rsidR="00A20A1F" w:rsidRPr="00A12F32">
        <w:rPr>
          <w:rFonts w:ascii="AvenirNext LT Com Regular" w:hAnsi="AvenirNext LT Com Regular"/>
          <w:sz w:val="28"/>
          <w:szCs w:val="28"/>
        </w:rPr>
        <w:t>)</w:t>
      </w:r>
      <w:r w:rsidRPr="00A12F32">
        <w:rPr>
          <w:rFonts w:ascii="AvenirNext LT Com Regular" w:hAnsi="AvenirNext LT Com Regular"/>
          <w:sz w:val="28"/>
          <w:szCs w:val="28"/>
        </w:rPr>
        <w:t xml:space="preserve"> noch ein Passwort! </w:t>
      </w:r>
    </w:p>
    <w:p w:rsidR="009702C0" w:rsidRPr="00A12F32" w:rsidRDefault="00FD7A56" w:rsidP="00192155">
      <w:pPr>
        <w:pStyle w:val="Listenabsatz"/>
        <w:numPr>
          <w:ilvl w:val="1"/>
          <w:numId w:val="9"/>
        </w:numPr>
        <w:ind w:left="851" w:hanging="491"/>
        <w:rPr>
          <w:rFonts w:ascii="AvenirNext LT Com Regular" w:hAnsi="AvenirNext LT Com Regular"/>
          <w:sz w:val="26"/>
          <w:szCs w:val="26"/>
          <w:u w:val="single"/>
        </w:rPr>
      </w:pPr>
      <w:r w:rsidRPr="00A12F32">
        <w:rPr>
          <w:rFonts w:ascii="AvenirNext LT Com Regular" w:hAnsi="AvenirNext LT Com Regular"/>
          <w:sz w:val="24"/>
          <w:szCs w:val="24"/>
        </w:rPr>
        <w:t xml:space="preserve"> </w:t>
      </w:r>
      <w:r w:rsidR="00330254" w:rsidRPr="00A12F32">
        <w:rPr>
          <w:rFonts w:ascii="AvenirNext LT Com Regular" w:hAnsi="AvenirNext LT Com Regular"/>
          <w:sz w:val="26"/>
          <w:szCs w:val="26"/>
          <w:u w:val="single"/>
        </w:rPr>
        <w:fldChar w:fldCharType="begin"/>
      </w:r>
      <w:r w:rsidR="00330254" w:rsidRPr="00A12F32">
        <w:rPr>
          <w:rFonts w:ascii="AvenirNext LT Com Regular" w:hAnsi="AvenirNext LT Com Regular"/>
          <w:sz w:val="26"/>
          <w:szCs w:val="26"/>
          <w:u w:val="single"/>
        </w:rPr>
        <w:instrText xml:space="preserve"> REF _Ref140672934 \h  \* MERGEFORMAT </w:instrText>
      </w:r>
      <w:r w:rsidR="00330254" w:rsidRPr="00A12F32">
        <w:rPr>
          <w:rFonts w:ascii="AvenirNext LT Com Regular" w:hAnsi="AvenirNext LT Com Regular"/>
          <w:sz w:val="26"/>
          <w:szCs w:val="26"/>
          <w:u w:val="single"/>
        </w:rPr>
      </w:r>
      <w:r w:rsidR="00330254" w:rsidRPr="00A12F32">
        <w:rPr>
          <w:rFonts w:ascii="AvenirNext LT Com Regular" w:hAnsi="AvenirNext LT Com Regular"/>
          <w:sz w:val="26"/>
          <w:szCs w:val="26"/>
          <w:u w:val="single"/>
        </w:rPr>
        <w:fldChar w:fldCharType="separate"/>
      </w:r>
      <w:r w:rsidR="00007F14" w:rsidRPr="00007F14">
        <w:rPr>
          <w:rFonts w:ascii="AvenirNext LT Com Regular" w:hAnsi="AvenirNext LT Com Regular"/>
          <w:sz w:val="26"/>
          <w:szCs w:val="26"/>
          <w:u w:val="single"/>
        </w:rPr>
        <w:t>Registrierung</w:t>
      </w:r>
      <w:r w:rsidR="00330254" w:rsidRPr="00A12F32">
        <w:rPr>
          <w:rFonts w:ascii="AvenirNext LT Com Regular" w:hAnsi="AvenirNext LT Com Regular"/>
          <w:sz w:val="26"/>
          <w:szCs w:val="26"/>
          <w:u w:val="single"/>
        </w:rPr>
        <w:fldChar w:fldCharType="end"/>
      </w:r>
      <w:r w:rsidR="00007F14" w:rsidRPr="00007F14">
        <w:rPr>
          <w:rFonts w:ascii="AvenirNext LT Com Regular" w:hAnsi="AvenirNext LT Com Regular"/>
          <w:sz w:val="26"/>
          <w:szCs w:val="26"/>
        </w:rPr>
        <w:t>*</w:t>
      </w:r>
    </w:p>
    <w:p w:rsidR="009702C0" w:rsidRPr="00A12F32" w:rsidRDefault="00192155" w:rsidP="009702C0">
      <w:pPr>
        <w:pStyle w:val="Listenabsatz"/>
        <w:numPr>
          <w:ilvl w:val="2"/>
          <w:numId w:val="9"/>
        </w:numPr>
        <w:rPr>
          <w:rFonts w:ascii="AvenirNext LT Com Regular" w:hAnsi="AvenirNext LT Com Regular"/>
        </w:rPr>
      </w:pPr>
      <w:bookmarkStart w:id="1" w:name="_Ref140673827"/>
      <w:r w:rsidRPr="00A12F32">
        <w:rPr>
          <w:rFonts w:ascii="AvenirNext LT Com Regular" w:hAnsi="AvenirNext LT Com Regular"/>
        </w:rPr>
        <w:t>Natürliche (Privat-)Personen</w:t>
      </w:r>
      <w:bookmarkEnd w:id="1"/>
    </w:p>
    <w:p w:rsidR="00FD7A56" w:rsidRPr="00A12F32" w:rsidRDefault="00192155" w:rsidP="00192155">
      <w:pPr>
        <w:pStyle w:val="Listenabsatz"/>
        <w:numPr>
          <w:ilvl w:val="2"/>
          <w:numId w:val="9"/>
        </w:numPr>
        <w:ind w:left="1418" w:hanging="698"/>
        <w:rPr>
          <w:rFonts w:ascii="AvenirNext LT Com Regular" w:hAnsi="AvenirNext LT Com Regular"/>
        </w:rPr>
      </w:pPr>
      <w:bookmarkStart w:id="2" w:name="_Ref140674035"/>
      <w:r w:rsidRPr="00A12F32">
        <w:rPr>
          <w:rFonts w:ascii="AvenirNext LT Com Regular" w:hAnsi="AvenirNext LT Com Regular"/>
        </w:rPr>
        <w:t>Juristische Personen (Eheleute, GbR, Eigentums- und Erbengemeinschaften, forstliche Zusammenschlüsse etc.)</w:t>
      </w:r>
      <w:bookmarkEnd w:id="2"/>
    </w:p>
    <w:p w:rsidR="009702C0" w:rsidRPr="00A12F32" w:rsidRDefault="00192155" w:rsidP="009702C0">
      <w:pPr>
        <w:pStyle w:val="Listenabsatz"/>
        <w:numPr>
          <w:ilvl w:val="2"/>
          <w:numId w:val="9"/>
        </w:numPr>
        <w:rPr>
          <w:rFonts w:ascii="AvenirNext LT Com Regular" w:hAnsi="AvenirNext LT Com Regular"/>
        </w:rPr>
      </w:pPr>
      <w:bookmarkStart w:id="3" w:name="_Ref140674068"/>
      <w:r w:rsidRPr="00A12F32">
        <w:rPr>
          <w:rFonts w:ascii="AvenirNext LT Com Regular" w:hAnsi="AvenirNext LT Com Regular"/>
        </w:rPr>
        <w:t>Gebietskörperschaften</w:t>
      </w:r>
      <w:bookmarkEnd w:id="3"/>
    </w:p>
    <w:p w:rsidR="009702C0" w:rsidRPr="00A12F32" w:rsidRDefault="009702C0" w:rsidP="009702C0">
      <w:pPr>
        <w:pStyle w:val="Listenabsatz"/>
        <w:ind w:left="1440"/>
        <w:rPr>
          <w:rFonts w:ascii="AvenirNext LT Com Regular" w:hAnsi="AvenirNext LT Com Regular"/>
          <w:sz w:val="16"/>
          <w:szCs w:val="16"/>
        </w:rPr>
      </w:pPr>
    </w:p>
    <w:p w:rsidR="009702C0" w:rsidRPr="00A12F32" w:rsidRDefault="009702C0" w:rsidP="009702C0">
      <w:pPr>
        <w:pStyle w:val="Listenabsatz"/>
        <w:numPr>
          <w:ilvl w:val="0"/>
          <w:numId w:val="9"/>
        </w:numPr>
        <w:rPr>
          <w:rFonts w:ascii="AvenirNext LT Com Regular" w:hAnsi="AvenirNext LT Com Regular"/>
          <w:sz w:val="28"/>
          <w:szCs w:val="28"/>
        </w:rPr>
      </w:pPr>
      <w:r w:rsidRPr="00A12F32">
        <w:rPr>
          <w:rFonts w:ascii="AvenirNext LT Com Regular" w:hAnsi="AvenirNext LT Com Regular"/>
          <w:sz w:val="28"/>
          <w:szCs w:val="28"/>
        </w:rPr>
        <w:t xml:space="preserve">Ich habe bereits einen </w:t>
      </w:r>
      <w:r w:rsidR="00A20A1F" w:rsidRPr="00A12F32">
        <w:rPr>
          <w:rFonts w:ascii="AvenirNext LT Com Regular" w:hAnsi="AvenirNext LT Com Regular"/>
          <w:sz w:val="28"/>
          <w:szCs w:val="28"/>
        </w:rPr>
        <w:t>Personenident (PI)</w:t>
      </w:r>
      <w:r w:rsidRPr="00A12F32">
        <w:rPr>
          <w:rFonts w:ascii="AvenirNext LT Com Regular" w:hAnsi="AvenirNext LT Com Regular"/>
          <w:sz w:val="28"/>
          <w:szCs w:val="28"/>
        </w:rPr>
        <w:t>, aber noch kein Passwort!</w:t>
      </w:r>
    </w:p>
    <w:p w:rsidR="009702C0" w:rsidRPr="00A12F32" w:rsidRDefault="0036143A" w:rsidP="0064014B">
      <w:pPr>
        <w:pStyle w:val="Listenabsatz"/>
        <w:numPr>
          <w:ilvl w:val="1"/>
          <w:numId w:val="9"/>
        </w:numPr>
        <w:ind w:left="851"/>
        <w:rPr>
          <w:rFonts w:ascii="AvenirNext LT Com Regular" w:hAnsi="AvenirNext LT Com Regular"/>
          <w:sz w:val="24"/>
          <w:szCs w:val="24"/>
          <w:u w:val="single"/>
        </w:rPr>
      </w:pPr>
      <w:r w:rsidRPr="00A12F32">
        <w:rPr>
          <w:rFonts w:ascii="AvenirNext LT Com Regular" w:hAnsi="AvenirNext LT Com Regular"/>
          <w:sz w:val="24"/>
          <w:szCs w:val="24"/>
          <w:u w:val="single"/>
        </w:rPr>
        <w:fldChar w:fldCharType="begin"/>
      </w:r>
      <w:r w:rsidRPr="00A12F32">
        <w:rPr>
          <w:rFonts w:ascii="AvenirNext LT Com Regular" w:hAnsi="AvenirNext LT Com Regular"/>
          <w:sz w:val="24"/>
          <w:szCs w:val="24"/>
          <w:u w:val="single"/>
        </w:rPr>
        <w:instrText xml:space="preserve"> REF _Ref140672594 \h  \* MERGEFORMAT </w:instrText>
      </w:r>
      <w:r w:rsidRPr="00A12F32">
        <w:rPr>
          <w:rFonts w:ascii="AvenirNext LT Com Regular" w:hAnsi="AvenirNext LT Com Regular"/>
          <w:sz w:val="24"/>
          <w:szCs w:val="24"/>
          <w:u w:val="single"/>
        </w:rPr>
      </w:r>
      <w:r w:rsidRPr="00A12F32">
        <w:rPr>
          <w:rFonts w:ascii="AvenirNext LT Com Regular" w:hAnsi="AvenirNext LT Com Regular"/>
          <w:sz w:val="24"/>
          <w:szCs w:val="24"/>
          <w:u w:val="single"/>
        </w:rPr>
        <w:fldChar w:fldCharType="separate"/>
      </w:r>
      <w:r w:rsidR="00007F14" w:rsidRPr="00007F14">
        <w:rPr>
          <w:rFonts w:ascii="AvenirNext LT Com Regular" w:hAnsi="AvenirNext LT Com Regular"/>
          <w:sz w:val="24"/>
          <w:szCs w:val="24"/>
        </w:rPr>
        <w:t xml:space="preserve"> </w:t>
      </w:r>
      <w:r w:rsidR="00007F14" w:rsidRPr="00007F14">
        <w:rPr>
          <w:rFonts w:ascii="AvenirNext LT Com Regular" w:hAnsi="AvenirNext LT Com Regular"/>
          <w:sz w:val="24"/>
          <w:szCs w:val="24"/>
          <w:u w:val="single"/>
        </w:rPr>
        <w:t>Passwortrücksetzung</w:t>
      </w:r>
      <w:r w:rsidRPr="00A12F32">
        <w:rPr>
          <w:rFonts w:ascii="AvenirNext LT Com Regular" w:hAnsi="AvenirNext LT Com Regular"/>
          <w:sz w:val="24"/>
          <w:szCs w:val="24"/>
          <w:u w:val="single"/>
        </w:rPr>
        <w:fldChar w:fldCharType="end"/>
      </w:r>
      <w:r w:rsidR="00007F14" w:rsidRPr="00007F14">
        <w:rPr>
          <w:rFonts w:ascii="AvenirNext LT Com Regular" w:hAnsi="AvenirNext LT Com Regular"/>
          <w:sz w:val="24"/>
          <w:szCs w:val="24"/>
        </w:rPr>
        <w:t>*</w:t>
      </w:r>
    </w:p>
    <w:p w:rsidR="009702C0" w:rsidRPr="00A12F32" w:rsidRDefault="009702C0" w:rsidP="009702C0">
      <w:pPr>
        <w:pStyle w:val="Listenabsatz"/>
        <w:ind w:left="1440"/>
        <w:rPr>
          <w:rFonts w:ascii="AvenirNext LT Com Regular" w:hAnsi="AvenirNext LT Com Regular"/>
          <w:sz w:val="16"/>
          <w:szCs w:val="16"/>
        </w:rPr>
      </w:pPr>
    </w:p>
    <w:p w:rsidR="009702C0" w:rsidRPr="00A12F32" w:rsidRDefault="009702C0" w:rsidP="009702C0">
      <w:pPr>
        <w:pStyle w:val="Listenabsatz"/>
        <w:numPr>
          <w:ilvl w:val="0"/>
          <w:numId w:val="9"/>
        </w:numPr>
        <w:rPr>
          <w:rFonts w:ascii="AvenirNext LT Com Regular" w:hAnsi="AvenirNext LT Com Regular"/>
          <w:sz w:val="28"/>
          <w:szCs w:val="28"/>
        </w:rPr>
      </w:pPr>
      <w:r w:rsidRPr="00A12F32">
        <w:rPr>
          <w:rFonts w:ascii="AvenirNext LT Com Regular" w:hAnsi="AvenirNext LT Com Regular"/>
          <w:sz w:val="28"/>
          <w:szCs w:val="28"/>
        </w:rPr>
        <w:t xml:space="preserve">Ich habe </w:t>
      </w:r>
      <w:r w:rsidR="00B66CCC" w:rsidRPr="00A12F32">
        <w:rPr>
          <w:rFonts w:ascii="AvenirNext LT Com Regular" w:hAnsi="AvenirNext LT Com Regular"/>
          <w:sz w:val="28"/>
          <w:szCs w:val="28"/>
        </w:rPr>
        <w:t>vollständige Zugangsdaten</w:t>
      </w:r>
      <w:r w:rsidRPr="00A12F32">
        <w:rPr>
          <w:rFonts w:ascii="AvenirNext LT Com Regular" w:hAnsi="AvenirNext LT Com Regular"/>
          <w:sz w:val="28"/>
          <w:szCs w:val="28"/>
        </w:rPr>
        <w:t>!</w:t>
      </w:r>
    </w:p>
    <w:p w:rsidR="009702C0" w:rsidRPr="00A12F32" w:rsidRDefault="0036143A" w:rsidP="0064014B">
      <w:pPr>
        <w:pStyle w:val="Listenabsatz"/>
        <w:numPr>
          <w:ilvl w:val="1"/>
          <w:numId w:val="9"/>
        </w:numPr>
        <w:ind w:left="851"/>
        <w:rPr>
          <w:rFonts w:ascii="AvenirNext LT Com Regular" w:hAnsi="AvenirNext LT Com Regular"/>
          <w:sz w:val="24"/>
          <w:szCs w:val="24"/>
          <w:u w:val="single"/>
        </w:rPr>
      </w:pPr>
      <w:r w:rsidRPr="00A12F32">
        <w:rPr>
          <w:rFonts w:ascii="AvenirNext LT Com Regular" w:hAnsi="AvenirNext LT Com Regular"/>
          <w:sz w:val="24"/>
          <w:szCs w:val="24"/>
          <w:u w:val="single"/>
        </w:rPr>
        <w:fldChar w:fldCharType="begin"/>
      </w:r>
      <w:r w:rsidRPr="00A12F32">
        <w:rPr>
          <w:rFonts w:ascii="AvenirNext LT Com Regular" w:hAnsi="AvenirNext LT Com Regular"/>
          <w:sz w:val="24"/>
          <w:szCs w:val="24"/>
          <w:u w:val="single"/>
        </w:rPr>
        <w:instrText xml:space="preserve"> REF _Ref140672627 \h  \* MERGEFORMAT </w:instrText>
      </w:r>
      <w:r w:rsidRPr="00A12F32">
        <w:rPr>
          <w:rFonts w:ascii="AvenirNext LT Com Regular" w:hAnsi="AvenirNext LT Com Regular"/>
          <w:sz w:val="24"/>
          <w:szCs w:val="24"/>
          <w:u w:val="single"/>
        </w:rPr>
      </w:r>
      <w:r w:rsidRPr="00A12F32">
        <w:rPr>
          <w:rFonts w:ascii="AvenirNext LT Com Regular" w:hAnsi="AvenirNext LT Com Regular"/>
          <w:sz w:val="24"/>
          <w:szCs w:val="24"/>
          <w:u w:val="single"/>
        </w:rPr>
        <w:fldChar w:fldCharType="separate"/>
      </w:r>
      <w:r w:rsidR="00007F14" w:rsidRPr="00007F14">
        <w:rPr>
          <w:rFonts w:ascii="AvenirNext LT Com Regular" w:hAnsi="AvenirNext LT Com Regular"/>
          <w:sz w:val="24"/>
          <w:szCs w:val="24"/>
        </w:rPr>
        <w:t xml:space="preserve"> </w:t>
      </w:r>
      <w:r w:rsidR="00007F14" w:rsidRPr="00007F14">
        <w:rPr>
          <w:rFonts w:ascii="AvenirNext LT Com Regular" w:hAnsi="AvenirNext LT Com Regular"/>
          <w:sz w:val="24"/>
          <w:szCs w:val="24"/>
          <w:u w:val="single"/>
        </w:rPr>
        <w:t>Anmeldung</w:t>
      </w:r>
      <w:r w:rsidRPr="00A12F32">
        <w:rPr>
          <w:rFonts w:ascii="AvenirNext LT Com Regular" w:hAnsi="AvenirNext LT Com Regular"/>
          <w:sz w:val="24"/>
          <w:szCs w:val="24"/>
          <w:u w:val="single"/>
        </w:rPr>
        <w:fldChar w:fldCharType="end"/>
      </w:r>
      <w:r w:rsidR="00007F14" w:rsidRPr="00007F14">
        <w:rPr>
          <w:rFonts w:ascii="AvenirNext LT Com Regular" w:hAnsi="AvenirNext LT Com Regular"/>
          <w:sz w:val="24"/>
          <w:szCs w:val="24"/>
        </w:rPr>
        <w:t>*</w:t>
      </w:r>
    </w:p>
    <w:p w:rsidR="009702C0" w:rsidRPr="00A12F32" w:rsidRDefault="009702C0" w:rsidP="009702C0">
      <w:pPr>
        <w:pStyle w:val="Listenabsatz"/>
        <w:ind w:left="1440"/>
        <w:rPr>
          <w:rFonts w:ascii="AvenirNext LT Com Regular" w:hAnsi="AvenirNext LT Com Regular"/>
          <w:sz w:val="16"/>
          <w:szCs w:val="16"/>
        </w:rPr>
      </w:pPr>
    </w:p>
    <w:p w:rsidR="009702C0" w:rsidRPr="00A12F32" w:rsidRDefault="009702C0" w:rsidP="009702C0">
      <w:pPr>
        <w:pStyle w:val="Listenabsatz"/>
        <w:numPr>
          <w:ilvl w:val="0"/>
          <w:numId w:val="9"/>
        </w:numPr>
        <w:rPr>
          <w:rFonts w:ascii="AvenirNext LT Com Regular" w:hAnsi="AvenirNext LT Com Regular"/>
          <w:sz w:val="28"/>
          <w:szCs w:val="28"/>
        </w:rPr>
      </w:pPr>
      <w:r w:rsidRPr="00A12F32">
        <w:rPr>
          <w:rFonts w:ascii="AvenirNext LT Com Regular" w:hAnsi="AvenirNext LT Com Regular"/>
          <w:sz w:val="28"/>
          <w:szCs w:val="28"/>
        </w:rPr>
        <w:t>Ich bin Dienstleister!</w:t>
      </w:r>
    </w:p>
    <w:p w:rsidR="009702C0" w:rsidRPr="00A12F32" w:rsidRDefault="00FD7A56" w:rsidP="0064014B">
      <w:pPr>
        <w:pStyle w:val="Listenabsatz"/>
        <w:numPr>
          <w:ilvl w:val="1"/>
          <w:numId w:val="9"/>
        </w:numPr>
        <w:ind w:left="851"/>
        <w:rPr>
          <w:rFonts w:ascii="AvenirNext LT Com Regular" w:hAnsi="AvenirNext LT Com Regular"/>
          <w:sz w:val="24"/>
          <w:szCs w:val="24"/>
          <w:u w:val="single"/>
        </w:rPr>
      </w:pPr>
      <w:r w:rsidRPr="00A12F32">
        <w:rPr>
          <w:rFonts w:ascii="AvenirNext LT Com Regular" w:hAnsi="AvenirNext LT Com Regular"/>
          <w:sz w:val="24"/>
          <w:szCs w:val="24"/>
        </w:rPr>
        <w:t xml:space="preserve"> </w:t>
      </w:r>
      <w:r w:rsidR="007D0B2B" w:rsidRPr="00A12F32">
        <w:rPr>
          <w:rFonts w:ascii="AvenirNext LT Com Regular" w:hAnsi="AvenirNext LT Com Regular"/>
          <w:sz w:val="24"/>
          <w:szCs w:val="24"/>
          <w:u w:val="single"/>
        </w:rPr>
        <w:fldChar w:fldCharType="begin"/>
      </w:r>
      <w:r w:rsidR="007D0B2B" w:rsidRPr="00A12F32">
        <w:rPr>
          <w:rFonts w:ascii="AvenirNext LT Com Regular" w:hAnsi="AvenirNext LT Com Regular"/>
          <w:sz w:val="24"/>
          <w:szCs w:val="24"/>
          <w:u w:val="single"/>
        </w:rPr>
        <w:instrText xml:space="preserve"> REF _Ref140676840 \h  \* MERGEFORMAT </w:instrText>
      </w:r>
      <w:r w:rsidR="007D0B2B" w:rsidRPr="00A12F32">
        <w:rPr>
          <w:rFonts w:ascii="AvenirNext LT Com Regular" w:hAnsi="AvenirNext LT Com Regular"/>
          <w:sz w:val="24"/>
          <w:szCs w:val="24"/>
          <w:u w:val="single"/>
        </w:rPr>
      </w:r>
      <w:r w:rsidR="007D0B2B" w:rsidRPr="00A12F32">
        <w:rPr>
          <w:rFonts w:ascii="AvenirNext LT Com Regular" w:hAnsi="AvenirNext LT Com Regular"/>
          <w:sz w:val="24"/>
          <w:szCs w:val="24"/>
          <w:u w:val="single"/>
        </w:rPr>
        <w:fldChar w:fldCharType="separate"/>
      </w:r>
      <w:r w:rsidR="00007F14" w:rsidRPr="00007F14">
        <w:rPr>
          <w:rFonts w:ascii="AvenirNext LT Com Regular" w:hAnsi="AvenirNext LT Com Regular"/>
          <w:sz w:val="24"/>
          <w:szCs w:val="24"/>
          <w:u w:val="single"/>
        </w:rPr>
        <w:t>Registrierung als Dienstleister</w:t>
      </w:r>
      <w:r w:rsidR="007D0B2B" w:rsidRPr="00A12F32">
        <w:rPr>
          <w:rFonts w:ascii="AvenirNext LT Com Regular" w:hAnsi="AvenirNext LT Com Regular"/>
          <w:sz w:val="24"/>
          <w:szCs w:val="24"/>
          <w:u w:val="single"/>
        </w:rPr>
        <w:fldChar w:fldCharType="end"/>
      </w:r>
      <w:r w:rsidR="00007F14" w:rsidRPr="00007F14">
        <w:rPr>
          <w:rFonts w:ascii="AvenirNext LT Com Regular" w:hAnsi="AvenirNext LT Com Regular"/>
          <w:sz w:val="24"/>
          <w:szCs w:val="24"/>
        </w:rPr>
        <w:t>*</w:t>
      </w:r>
    </w:p>
    <w:p w:rsidR="009702C0" w:rsidRPr="00A12F32" w:rsidRDefault="0036143A" w:rsidP="00233433">
      <w:pPr>
        <w:pStyle w:val="Listenabsatz"/>
        <w:numPr>
          <w:ilvl w:val="1"/>
          <w:numId w:val="9"/>
        </w:numPr>
        <w:ind w:left="851"/>
        <w:rPr>
          <w:rFonts w:ascii="AvenirNext LT Com Regular" w:hAnsi="AvenirNext LT Com Regular"/>
          <w:sz w:val="24"/>
          <w:szCs w:val="24"/>
          <w:u w:val="single"/>
        </w:rPr>
      </w:pPr>
      <w:r w:rsidRPr="00A12F32">
        <w:rPr>
          <w:rFonts w:ascii="AvenirNext LT Com Regular" w:hAnsi="AvenirNext LT Com Regular"/>
          <w:sz w:val="24"/>
          <w:szCs w:val="24"/>
          <w:u w:val="single"/>
        </w:rPr>
        <w:fldChar w:fldCharType="begin"/>
      </w:r>
      <w:r w:rsidRPr="00A12F32">
        <w:rPr>
          <w:rFonts w:ascii="AvenirNext LT Com Regular" w:hAnsi="AvenirNext LT Com Regular"/>
          <w:sz w:val="24"/>
          <w:szCs w:val="24"/>
          <w:u w:val="single"/>
        </w:rPr>
        <w:instrText xml:space="preserve"> REF _Ref140672739 \h  \* MERGEFORMAT </w:instrText>
      </w:r>
      <w:r w:rsidRPr="00A12F32">
        <w:rPr>
          <w:rFonts w:ascii="AvenirNext LT Com Regular" w:hAnsi="AvenirNext LT Com Regular"/>
          <w:sz w:val="24"/>
          <w:szCs w:val="24"/>
          <w:u w:val="single"/>
        </w:rPr>
      </w:r>
      <w:r w:rsidRPr="00A12F32">
        <w:rPr>
          <w:rFonts w:ascii="AvenirNext LT Com Regular" w:hAnsi="AvenirNext LT Com Regular"/>
          <w:sz w:val="24"/>
          <w:szCs w:val="24"/>
          <w:u w:val="single"/>
        </w:rPr>
        <w:fldChar w:fldCharType="separate"/>
      </w:r>
      <w:r w:rsidR="00007F14" w:rsidRPr="00007F14">
        <w:rPr>
          <w:rFonts w:ascii="AvenirNext LT Com Regular" w:hAnsi="AvenirNext LT Com Regular"/>
          <w:sz w:val="24"/>
          <w:szCs w:val="24"/>
        </w:rPr>
        <w:t xml:space="preserve"> </w:t>
      </w:r>
      <w:r w:rsidR="00007F14" w:rsidRPr="00007F14">
        <w:rPr>
          <w:rFonts w:ascii="AvenirNext LT Com Regular" w:hAnsi="AvenirNext LT Com Regular"/>
          <w:sz w:val="24"/>
          <w:szCs w:val="24"/>
          <w:u w:val="single"/>
        </w:rPr>
        <w:t>Bevollmächtigung erhalten</w:t>
      </w:r>
      <w:r w:rsidRPr="00A12F32">
        <w:rPr>
          <w:rFonts w:ascii="AvenirNext LT Com Regular" w:hAnsi="AvenirNext LT Com Regular"/>
          <w:sz w:val="24"/>
          <w:szCs w:val="24"/>
          <w:u w:val="single"/>
        </w:rPr>
        <w:fldChar w:fldCharType="end"/>
      </w:r>
      <w:r w:rsidR="00007F14" w:rsidRPr="00007F14">
        <w:rPr>
          <w:rFonts w:ascii="AvenirNext LT Com Regular" w:hAnsi="AvenirNext LT Com Regular"/>
          <w:sz w:val="24"/>
          <w:szCs w:val="24"/>
        </w:rPr>
        <w:t>*</w:t>
      </w:r>
    </w:p>
    <w:p w:rsidR="00492562" w:rsidRPr="00A12F32" w:rsidRDefault="00492562" w:rsidP="00233433">
      <w:pPr>
        <w:pStyle w:val="Listenabsatz"/>
        <w:numPr>
          <w:ilvl w:val="1"/>
          <w:numId w:val="9"/>
        </w:numPr>
        <w:ind w:left="851"/>
        <w:rPr>
          <w:rFonts w:ascii="AvenirNext LT Com Regular" w:hAnsi="AvenirNext LT Com Regular"/>
          <w:sz w:val="24"/>
          <w:szCs w:val="24"/>
          <w:u w:val="single"/>
        </w:rPr>
      </w:pPr>
      <w:r w:rsidRPr="00A12F32">
        <w:rPr>
          <w:rFonts w:ascii="AvenirNext LT Com Regular" w:hAnsi="AvenirNext LT Com Regular"/>
          <w:sz w:val="24"/>
          <w:szCs w:val="24"/>
        </w:rPr>
        <w:t xml:space="preserve"> </w:t>
      </w:r>
      <w:r w:rsidR="001104BF" w:rsidRPr="00A12F32">
        <w:rPr>
          <w:rFonts w:ascii="AvenirNext LT Com Regular" w:hAnsi="AvenirNext LT Com Regular"/>
          <w:sz w:val="24"/>
          <w:szCs w:val="24"/>
          <w:u w:val="single"/>
        </w:rPr>
        <w:fldChar w:fldCharType="begin"/>
      </w:r>
      <w:r w:rsidR="001104BF" w:rsidRPr="00A12F32">
        <w:rPr>
          <w:rFonts w:ascii="AvenirNext LT Com Regular" w:hAnsi="AvenirNext LT Com Regular"/>
          <w:sz w:val="24"/>
          <w:szCs w:val="24"/>
          <w:u w:val="single"/>
        </w:rPr>
        <w:instrText xml:space="preserve"> REF _Ref140684236 \h  \* MERGEFORMAT </w:instrText>
      </w:r>
      <w:r w:rsidR="001104BF" w:rsidRPr="00A12F32">
        <w:rPr>
          <w:rFonts w:ascii="AvenirNext LT Com Regular" w:hAnsi="AvenirNext LT Com Regular"/>
          <w:sz w:val="24"/>
          <w:szCs w:val="24"/>
          <w:u w:val="single"/>
        </w:rPr>
      </w:r>
      <w:r w:rsidR="001104BF" w:rsidRPr="00A12F32">
        <w:rPr>
          <w:rFonts w:ascii="AvenirNext LT Com Regular" w:hAnsi="AvenirNext LT Com Regular"/>
          <w:sz w:val="24"/>
          <w:szCs w:val="24"/>
          <w:u w:val="single"/>
        </w:rPr>
        <w:fldChar w:fldCharType="separate"/>
      </w:r>
      <w:r w:rsidR="00007F14" w:rsidRPr="00007F14">
        <w:rPr>
          <w:rFonts w:ascii="AvenirNext LT Com Regular" w:hAnsi="AvenirNext LT Com Regular"/>
          <w:sz w:val="24"/>
          <w:szCs w:val="24"/>
          <w:u w:val="single"/>
        </w:rPr>
        <w:t>Anmeldung als Dienstleister</w:t>
      </w:r>
      <w:r w:rsidR="001104BF" w:rsidRPr="00A12F32">
        <w:rPr>
          <w:rFonts w:ascii="AvenirNext LT Com Regular" w:hAnsi="AvenirNext LT Com Regular"/>
          <w:sz w:val="24"/>
          <w:szCs w:val="24"/>
          <w:u w:val="single"/>
        </w:rPr>
        <w:fldChar w:fldCharType="end"/>
      </w:r>
      <w:r w:rsidR="00007F14" w:rsidRPr="00007F14">
        <w:rPr>
          <w:rFonts w:ascii="AvenirNext LT Com Regular" w:hAnsi="AvenirNext LT Com Regular"/>
          <w:sz w:val="24"/>
          <w:szCs w:val="24"/>
        </w:rPr>
        <w:t>*</w:t>
      </w:r>
    </w:p>
    <w:p w:rsidR="009702C0" w:rsidRPr="00A12F32" w:rsidRDefault="009702C0" w:rsidP="009702C0">
      <w:pPr>
        <w:pStyle w:val="Listenabsatz"/>
        <w:ind w:left="1440"/>
        <w:rPr>
          <w:rFonts w:ascii="AvenirNext LT Com Regular" w:hAnsi="AvenirNext LT Com Regular"/>
          <w:sz w:val="16"/>
          <w:szCs w:val="16"/>
        </w:rPr>
      </w:pPr>
    </w:p>
    <w:p w:rsidR="009702C0" w:rsidRPr="00A12F32" w:rsidRDefault="009702C0" w:rsidP="009702C0">
      <w:pPr>
        <w:pStyle w:val="Listenabsatz"/>
        <w:numPr>
          <w:ilvl w:val="0"/>
          <w:numId w:val="9"/>
        </w:numPr>
        <w:rPr>
          <w:rFonts w:ascii="AvenirNext LT Com Regular" w:hAnsi="AvenirNext LT Com Regular"/>
          <w:sz w:val="28"/>
          <w:szCs w:val="28"/>
        </w:rPr>
      </w:pPr>
      <w:r w:rsidRPr="00A12F32">
        <w:rPr>
          <w:rFonts w:ascii="AvenirNext LT Com Regular" w:hAnsi="AvenirNext LT Com Regular"/>
          <w:sz w:val="28"/>
          <w:szCs w:val="28"/>
        </w:rPr>
        <w:t>Ich möchte meinen Dienstleister bevollmächtigen!</w:t>
      </w:r>
    </w:p>
    <w:p w:rsidR="007D0B2B" w:rsidRPr="00A12F32" w:rsidRDefault="0036143A" w:rsidP="004F51BB">
      <w:pPr>
        <w:pStyle w:val="Listenabsatz"/>
        <w:numPr>
          <w:ilvl w:val="1"/>
          <w:numId w:val="9"/>
        </w:numPr>
        <w:ind w:left="851"/>
        <w:rPr>
          <w:rFonts w:ascii="AvenirNext LT Com Regular" w:hAnsi="AvenirNext LT Com Regular"/>
          <w:sz w:val="24"/>
          <w:szCs w:val="24"/>
          <w:u w:val="single"/>
        </w:rPr>
      </w:pPr>
      <w:r w:rsidRPr="00A12F32">
        <w:rPr>
          <w:rFonts w:ascii="AvenirNext LT Com Regular" w:hAnsi="AvenirNext LT Com Regular"/>
          <w:sz w:val="24"/>
          <w:szCs w:val="24"/>
          <w:u w:val="single"/>
        </w:rPr>
        <w:fldChar w:fldCharType="begin"/>
      </w:r>
      <w:r w:rsidRPr="00A12F32">
        <w:rPr>
          <w:rFonts w:ascii="AvenirNext LT Com Regular" w:hAnsi="AvenirNext LT Com Regular"/>
          <w:sz w:val="24"/>
          <w:szCs w:val="24"/>
          <w:u w:val="single"/>
        </w:rPr>
        <w:instrText xml:space="preserve"> REF _Ref140672775 \h  \* MERGEFORMAT </w:instrText>
      </w:r>
      <w:r w:rsidRPr="00A12F32">
        <w:rPr>
          <w:rFonts w:ascii="AvenirNext LT Com Regular" w:hAnsi="AvenirNext LT Com Regular"/>
          <w:sz w:val="24"/>
          <w:szCs w:val="24"/>
          <w:u w:val="single"/>
        </w:rPr>
      </w:r>
      <w:r w:rsidRPr="00A12F32">
        <w:rPr>
          <w:rFonts w:ascii="AvenirNext LT Com Regular" w:hAnsi="AvenirNext LT Com Regular"/>
          <w:sz w:val="24"/>
          <w:szCs w:val="24"/>
          <w:u w:val="single"/>
        </w:rPr>
        <w:fldChar w:fldCharType="separate"/>
      </w:r>
      <w:r w:rsidR="00007F14" w:rsidRPr="00007F14">
        <w:rPr>
          <w:rFonts w:ascii="AvenirNext LT Com Regular" w:hAnsi="AvenirNext LT Com Regular"/>
          <w:sz w:val="24"/>
          <w:szCs w:val="24"/>
        </w:rPr>
        <w:t xml:space="preserve"> </w:t>
      </w:r>
      <w:r w:rsidR="00007F14" w:rsidRPr="00007F14">
        <w:rPr>
          <w:rFonts w:ascii="AvenirNext LT Com Regular" w:hAnsi="AvenirNext LT Com Regular"/>
          <w:sz w:val="24"/>
          <w:szCs w:val="24"/>
          <w:u w:val="single"/>
        </w:rPr>
        <w:t>Bevollmächtigung vergeben</w:t>
      </w:r>
      <w:r w:rsidRPr="00A12F32">
        <w:rPr>
          <w:rFonts w:ascii="AvenirNext LT Com Regular" w:hAnsi="AvenirNext LT Com Regular"/>
          <w:sz w:val="24"/>
          <w:szCs w:val="24"/>
          <w:u w:val="single"/>
        </w:rPr>
        <w:fldChar w:fldCharType="end"/>
      </w:r>
      <w:r w:rsidR="00007F14" w:rsidRPr="00007F14">
        <w:rPr>
          <w:rFonts w:ascii="AvenirNext LT Com Regular" w:hAnsi="AvenirNext LT Com Regular"/>
          <w:sz w:val="24"/>
          <w:szCs w:val="24"/>
        </w:rPr>
        <w:t>*</w:t>
      </w:r>
    </w:p>
    <w:p w:rsidR="007D0B2B" w:rsidRPr="00A12F32" w:rsidRDefault="007D0B2B" w:rsidP="007D0B2B">
      <w:pPr>
        <w:pStyle w:val="Listenabsatz"/>
        <w:ind w:left="360"/>
        <w:rPr>
          <w:rFonts w:ascii="AvenirNext LT Com Regular" w:hAnsi="AvenirNext LT Com Regular"/>
          <w:sz w:val="16"/>
          <w:szCs w:val="16"/>
        </w:rPr>
      </w:pPr>
    </w:p>
    <w:p w:rsidR="00492562" w:rsidRPr="00A12F32" w:rsidRDefault="007D0B2B" w:rsidP="00492562">
      <w:pPr>
        <w:pStyle w:val="Listenabsatz"/>
        <w:numPr>
          <w:ilvl w:val="0"/>
          <w:numId w:val="9"/>
        </w:numPr>
        <w:rPr>
          <w:rFonts w:ascii="AvenirNext LT Com Regular" w:hAnsi="AvenirNext LT Com Regular"/>
          <w:sz w:val="26"/>
          <w:szCs w:val="26"/>
          <w:u w:val="single"/>
        </w:rPr>
      </w:pPr>
      <w:r w:rsidRPr="00A12F32">
        <w:rPr>
          <w:rFonts w:ascii="AvenirNext LT Com Regular" w:hAnsi="AvenirNext LT Com Regular"/>
          <w:sz w:val="26"/>
          <w:szCs w:val="26"/>
          <w:u w:val="single"/>
        </w:rPr>
        <w:fldChar w:fldCharType="begin"/>
      </w:r>
      <w:r w:rsidRPr="00A12F32">
        <w:rPr>
          <w:rFonts w:ascii="AvenirNext LT Com Regular" w:hAnsi="AvenirNext LT Com Regular"/>
          <w:sz w:val="26"/>
          <w:szCs w:val="26"/>
          <w:u w:val="single"/>
        </w:rPr>
        <w:instrText xml:space="preserve"> REF _Ref140676696 \h  \* MERGEFORMAT </w:instrText>
      </w:r>
      <w:r w:rsidRPr="00A12F32">
        <w:rPr>
          <w:rFonts w:ascii="AvenirNext LT Com Regular" w:hAnsi="AvenirNext LT Com Regular"/>
          <w:sz w:val="26"/>
          <w:szCs w:val="26"/>
          <w:u w:val="single"/>
        </w:rPr>
      </w:r>
      <w:r w:rsidRPr="00A12F32">
        <w:rPr>
          <w:rFonts w:ascii="AvenirNext LT Com Regular" w:hAnsi="AvenirNext LT Com Regular"/>
          <w:sz w:val="26"/>
          <w:szCs w:val="26"/>
          <w:u w:val="single"/>
        </w:rPr>
        <w:fldChar w:fldCharType="separate"/>
      </w:r>
      <w:r w:rsidR="00007F14" w:rsidRPr="00007F14">
        <w:rPr>
          <w:rFonts w:ascii="AvenirNext LT Com Regular" w:hAnsi="AvenirNext LT Com Regular"/>
          <w:sz w:val="26"/>
          <w:szCs w:val="26"/>
          <w:u w:val="single"/>
        </w:rPr>
        <w:t>Begriffserklärungen</w:t>
      </w:r>
      <w:r w:rsidRPr="00A12F32">
        <w:rPr>
          <w:rFonts w:ascii="AvenirNext LT Com Regular" w:hAnsi="AvenirNext LT Com Regular"/>
          <w:sz w:val="26"/>
          <w:szCs w:val="26"/>
          <w:u w:val="single"/>
        </w:rPr>
        <w:fldChar w:fldCharType="end"/>
      </w:r>
      <w:r w:rsidR="00007F14" w:rsidRPr="00007F14">
        <w:rPr>
          <w:rFonts w:ascii="AvenirNext LT Com Regular" w:hAnsi="AvenirNext LT Com Regular"/>
          <w:sz w:val="26"/>
          <w:szCs w:val="26"/>
        </w:rPr>
        <w:t>*</w:t>
      </w:r>
      <w:r w:rsidRPr="00007F14">
        <w:rPr>
          <w:rFonts w:ascii="AvenirNext LT Com Regular" w:hAnsi="AvenirNext LT Com Regular"/>
          <w:sz w:val="26"/>
          <w:szCs w:val="26"/>
        </w:rPr>
        <w:t xml:space="preserve"> </w:t>
      </w:r>
    </w:p>
    <w:p w:rsidR="00492562" w:rsidRPr="00A12F32" w:rsidRDefault="00492562" w:rsidP="00492562">
      <w:pPr>
        <w:pStyle w:val="Listenabsatz"/>
        <w:ind w:left="360"/>
        <w:rPr>
          <w:rFonts w:ascii="AvenirNext LT Com Regular" w:hAnsi="AvenirNext LT Com Regular"/>
          <w:sz w:val="16"/>
          <w:szCs w:val="16"/>
        </w:rPr>
      </w:pPr>
    </w:p>
    <w:p w:rsidR="002F67DD" w:rsidRPr="00096769" w:rsidRDefault="007D0B2B" w:rsidP="00492562">
      <w:pPr>
        <w:pStyle w:val="Listenabsatz"/>
        <w:numPr>
          <w:ilvl w:val="0"/>
          <w:numId w:val="9"/>
        </w:numPr>
        <w:rPr>
          <w:rFonts w:ascii="AvenirNext LT Com Regular" w:hAnsi="AvenirNext LT Com Regular"/>
          <w:sz w:val="26"/>
          <w:szCs w:val="26"/>
          <w:u w:val="single"/>
        </w:rPr>
      </w:pPr>
      <w:r w:rsidRPr="00A12F32">
        <w:rPr>
          <w:rFonts w:ascii="AvenirNext LT Com Regular" w:hAnsi="AvenirNext LT Com Regular"/>
          <w:sz w:val="26"/>
          <w:szCs w:val="26"/>
          <w:u w:val="single"/>
        </w:rPr>
        <w:t>Frequently Asked Questions (FAQ)</w:t>
      </w:r>
      <w:r w:rsidR="00007F14" w:rsidRPr="00007F14">
        <w:rPr>
          <w:rFonts w:ascii="AvenirNext LT Com Regular" w:hAnsi="AvenirNext LT Com Regular"/>
          <w:sz w:val="26"/>
          <w:szCs w:val="26"/>
        </w:rPr>
        <w:t>*</w:t>
      </w:r>
    </w:p>
    <w:p w:rsidR="00096769" w:rsidRPr="00096769" w:rsidRDefault="00096769" w:rsidP="00096769">
      <w:pPr>
        <w:pStyle w:val="Listenabsatz"/>
        <w:rPr>
          <w:rFonts w:ascii="AvenirNext LT Com Regular" w:hAnsi="AvenirNext LT Com Regular"/>
          <w:sz w:val="26"/>
          <w:szCs w:val="26"/>
          <w:u w:val="single"/>
        </w:rPr>
      </w:pPr>
    </w:p>
    <w:p w:rsidR="00096769" w:rsidRPr="00A12F32" w:rsidRDefault="00096769" w:rsidP="00086791">
      <w:pPr>
        <w:pStyle w:val="Listenabsatz"/>
        <w:ind w:left="360"/>
        <w:rPr>
          <w:rFonts w:ascii="AvenirNext LT Com Regular" w:hAnsi="AvenirNext LT Com Regular"/>
          <w:sz w:val="26"/>
          <w:szCs w:val="26"/>
          <w:u w:val="single"/>
        </w:rPr>
      </w:pPr>
    </w:p>
    <w:p w:rsidR="00007F14" w:rsidRPr="00007F14" w:rsidRDefault="00007F14" w:rsidP="00007F14">
      <w:pPr>
        <w:rPr>
          <w:rFonts w:ascii="AvenirNext LT Com Regular" w:hAnsi="AvenirNext LT Com Regular"/>
          <w:sz w:val="16"/>
          <w:szCs w:val="16"/>
        </w:rPr>
      </w:pPr>
      <w:r w:rsidRPr="00007F14">
        <w:rPr>
          <w:rFonts w:ascii="AvenirNext LT Com Regular" w:hAnsi="AvenirNext LT Com Regular"/>
          <w:sz w:val="16"/>
          <w:szCs w:val="16"/>
        </w:rPr>
        <w:lastRenderedPageBreak/>
        <w:t xml:space="preserve">* Bitte klicken Sie auf den </w:t>
      </w:r>
      <w:r w:rsidR="00096769">
        <w:rPr>
          <w:rFonts w:ascii="AvenirNext LT Com Regular" w:hAnsi="AvenirNext LT Com Regular"/>
          <w:sz w:val="16"/>
          <w:szCs w:val="16"/>
        </w:rPr>
        <w:t xml:space="preserve">entsprechenden </w:t>
      </w:r>
      <w:r w:rsidRPr="00007F14">
        <w:rPr>
          <w:rFonts w:ascii="AvenirNext LT Com Regular" w:hAnsi="AvenirNext LT Com Regular"/>
          <w:sz w:val="16"/>
          <w:szCs w:val="16"/>
        </w:rPr>
        <w:t>Link!</w:t>
      </w:r>
    </w:p>
    <w:p w:rsidR="00007F14" w:rsidRPr="00C3490B" w:rsidRDefault="00007F14" w:rsidP="00007F14">
      <w:pPr>
        <w:rPr>
          <w:rFonts w:ascii="AvenirNext LT Com Regular" w:hAnsi="AvenirNext LT Com Regular" w:cs="Arial"/>
          <w:color w:val="4D5156"/>
          <w:sz w:val="24"/>
          <w:szCs w:val="24"/>
          <w:shd w:val="clear" w:color="auto" w:fill="FFFFFF"/>
        </w:rPr>
      </w:pPr>
    </w:p>
    <w:p w:rsidR="00007F14" w:rsidRPr="001B5F27" w:rsidRDefault="00007F14" w:rsidP="00007F14">
      <w:pPr>
        <w:rPr>
          <w:rFonts w:ascii="AvenirNext LT Com Regular" w:hAnsi="AvenirNext LT Com Regular"/>
          <w:i/>
          <w:sz w:val="24"/>
          <w:szCs w:val="24"/>
        </w:rPr>
      </w:pPr>
      <w:r w:rsidRPr="001B5F27">
        <w:rPr>
          <w:rFonts w:ascii="AvenirNext LT Com Regular" w:hAnsi="AvenirNext LT Com Regular" w:cs="Arial"/>
          <w:i/>
          <w:color w:val="4D5156"/>
          <w:sz w:val="24"/>
          <w:szCs w:val="24"/>
          <w:shd w:val="clear" w:color="auto" w:fill="FFFFFF"/>
        </w:rPr>
        <w:t>Zu</w:t>
      </w:r>
      <w:r>
        <w:rPr>
          <w:rFonts w:ascii="AvenirNext LT Com Regular" w:hAnsi="AvenirNext LT Com Regular" w:cs="Arial"/>
          <w:i/>
          <w:color w:val="4D5156"/>
          <w:sz w:val="24"/>
          <w:szCs w:val="24"/>
          <w:shd w:val="clear" w:color="auto" w:fill="FFFFFF"/>
        </w:rPr>
        <w:t>r</w:t>
      </w:r>
      <w:r w:rsidRPr="001B5F27">
        <w:rPr>
          <w:rFonts w:ascii="AvenirNext LT Com Regular" w:hAnsi="AvenirNext LT Com Regular" w:cs="Arial"/>
          <w:i/>
          <w:color w:val="4D5156"/>
          <w:sz w:val="24"/>
          <w:szCs w:val="24"/>
          <w:shd w:val="clear" w:color="auto" w:fill="FFFFFF"/>
        </w:rPr>
        <w:t xml:space="preserve"> besseren </w:t>
      </w:r>
      <w:r>
        <w:rPr>
          <w:rFonts w:ascii="AvenirNext LT Com Regular" w:hAnsi="AvenirNext LT Com Regular" w:cs="Arial"/>
          <w:i/>
          <w:color w:val="4D5156"/>
          <w:sz w:val="24"/>
          <w:szCs w:val="24"/>
          <w:shd w:val="clear" w:color="auto" w:fill="FFFFFF"/>
        </w:rPr>
        <w:t>Lesbarkeit</w:t>
      </w:r>
      <w:r w:rsidRPr="001B5F27">
        <w:rPr>
          <w:rFonts w:ascii="AvenirNext LT Com Regular" w:hAnsi="AvenirNext LT Com Regular" w:cs="Arial"/>
          <w:i/>
          <w:color w:val="4D5156"/>
          <w:sz w:val="24"/>
          <w:szCs w:val="24"/>
          <w:shd w:val="clear" w:color="auto" w:fill="FFFFFF"/>
        </w:rPr>
        <w:t xml:space="preserve"> wird in diese</w:t>
      </w:r>
      <w:r>
        <w:rPr>
          <w:rFonts w:ascii="AvenirNext LT Com Regular" w:hAnsi="AvenirNext LT Com Regular" w:cs="Arial"/>
          <w:i/>
          <w:color w:val="4D5156"/>
          <w:sz w:val="24"/>
          <w:szCs w:val="24"/>
          <w:shd w:val="clear" w:color="auto" w:fill="FFFFFF"/>
        </w:rPr>
        <w:t>r</w:t>
      </w:r>
      <w:r w:rsidRPr="001B5F27">
        <w:rPr>
          <w:rFonts w:ascii="AvenirNext LT Com Regular" w:hAnsi="AvenirNext LT Com Regular" w:cs="Arial"/>
          <w:i/>
          <w:color w:val="4D5156"/>
          <w:sz w:val="24"/>
          <w:szCs w:val="24"/>
          <w:shd w:val="clear" w:color="auto" w:fill="FFFFFF"/>
        </w:rPr>
        <w:t xml:space="preserve"> </w:t>
      </w:r>
      <w:r>
        <w:rPr>
          <w:rFonts w:ascii="AvenirNext LT Com Regular" w:hAnsi="AvenirNext LT Com Regular" w:cs="Arial"/>
          <w:i/>
          <w:color w:val="4D5156"/>
          <w:sz w:val="24"/>
          <w:szCs w:val="24"/>
          <w:shd w:val="clear" w:color="auto" w:fill="FFFFFF"/>
        </w:rPr>
        <w:t>Erläuterung</w:t>
      </w:r>
      <w:r w:rsidRPr="001B5F27">
        <w:rPr>
          <w:rFonts w:ascii="AvenirNext LT Com Regular" w:hAnsi="AvenirNext LT Com Regular" w:cs="Arial"/>
          <w:i/>
          <w:color w:val="4D5156"/>
          <w:sz w:val="24"/>
          <w:szCs w:val="24"/>
          <w:shd w:val="clear" w:color="auto" w:fill="FFFFFF"/>
        </w:rPr>
        <w:t> </w:t>
      </w:r>
      <w:r>
        <w:rPr>
          <w:rFonts w:ascii="AvenirNext LT Com Regular" w:hAnsi="AvenirNext LT Com Regular" w:cs="Arial"/>
          <w:i/>
          <w:color w:val="4D5156"/>
          <w:sz w:val="24"/>
          <w:szCs w:val="24"/>
          <w:shd w:val="clear" w:color="auto" w:fill="FFFFFF"/>
        </w:rPr>
        <w:t xml:space="preserve">ausschließlich </w:t>
      </w:r>
      <w:r w:rsidRPr="001B5F27">
        <w:rPr>
          <w:rFonts w:ascii="AvenirNext LT Com Regular" w:hAnsi="AvenirNext LT Com Regular" w:cs="Arial"/>
          <w:i/>
          <w:color w:val="040C28"/>
          <w:sz w:val="24"/>
          <w:szCs w:val="24"/>
        </w:rPr>
        <w:t>das</w:t>
      </w:r>
      <w:r w:rsidRPr="001B5F27">
        <w:rPr>
          <w:rFonts w:ascii="AvenirNext LT Com Regular" w:hAnsi="AvenirNext LT Com Regular" w:cs="Arial"/>
          <w:i/>
          <w:color w:val="4D5156"/>
          <w:sz w:val="24"/>
          <w:szCs w:val="24"/>
          <w:shd w:val="clear" w:color="auto" w:fill="FFFFFF"/>
        </w:rPr>
        <w:t> generische Maskulinum verwendet. </w:t>
      </w:r>
      <w:r w:rsidRPr="001B5F27">
        <w:rPr>
          <w:rFonts w:ascii="AvenirNext LT Com Regular" w:hAnsi="AvenirNext LT Com Regular" w:cs="Arial"/>
          <w:i/>
          <w:color w:val="040C28"/>
          <w:sz w:val="24"/>
          <w:szCs w:val="24"/>
        </w:rPr>
        <w:t>Die</w:t>
      </w:r>
      <w:r w:rsidRPr="001B5F27">
        <w:rPr>
          <w:rFonts w:ascii="AvenirNext LT Com Regular" w:hAnsi="AvenirNext LT Com Regular" w:cs="Arial"/>
          <w:i/>
          <w:color w:val="4D5156"/>
          <w:sz w:val="24"/>
          <w:szCs w:val="24"/>
          <w:shd w:val="clear" w:color="auto" w:fill="FFFFFF"/>
        </w:rPr>
        <w:t> verwendeten Personenbezeichnungen beziehen sich – sofern </w:t>
      </w:r>
      <w:r w:rsidRPr="001B5F27">
        <w:rPr>
          <w:rFonts w:ascii="AvenirNext LT Com Regular" w:hAnsi="AvenirNext LT Com Regular" w:cs="Arial"/>
          <w:i/>
          <w:color w:val="040C28"/>
          <w:sz w:val="24"/>
          <w:szCs w:val="24"/>
        </w:rPr>
        <w:t>nicht</w:t>
      </w:r>
      <w:r w:rsidRPr="001B5F27">
        <w:rPr>
          <w:rFonts w:ascii="AvenirNext LT Com Regular" w:hAnsi="AvenirNext LT Com Regular" w:cs="Arial"/>
          <w:i/>
          <w:color w:val="4D5156"/>
          <w:sz w:val="24"/>
          <w:szCs w:val="24"/>
          <w:shd w:val="clear" w:color="auto" w:fill="FFFFFF"/>
        </w:rPr>
        <w:t> anders kenntlich gemacht – ausdrücklich auf alle Geschlechter.</w:t>
      </w:r>
    </w:p>
    <w:p w:rsidR="00007F14" w:rsidRPr="00F53471" w:rsidRDefault="00007F14" w:rsidP="00F53471">
      <w:pPr>
        <w:rPr>
          <w:rFonts w:ascii="AvenirNext LT Com Regular" w:hAnsi="AvenirNext LT Com Regular"/>
        </w:rPr>
        <w:sectPr w:rsidR="00007F14" w:rsidRPr="00F53471" w:rsidSect="009702C0">
          <w:headerReference w:type="default" r:id="rId8"/>
          <w:footerReference w:type="default" r:id="rId9"/>
          <w:headerReference w:type="first" r:id="rId10"/>
          <w:footerReference w:type="first" r:id="rId11"/>
          <w:pgSz w:w="11906" w:h="16838"/>
          <w:pgMar w:top="1134" w:right="1134" w:bottom="1134" w:left="1134" w:header="709" w:footer="709" w:gutter="0"/>
          <w:pgNumType w:start="1"/>
          <w:cols w:space="708"/>
          <w:titlePg/>
          <w:docGrid w:linePitch="360"/>
        </w:sectPr>
      </w:pPr>
    </w:p>
    <w:p w:rsidR="009702C0" w:rsidRDefault="009702C0" w:rsidP="001B1FBC">
      <w:pPr>
        <w:pStyle w:val="Listenabsatz"/>
        <w:ind w:left="1080"/>
        <w:rPr>
          <w:rFonts w:ascii="AvenirNext LT Com Regular" w:hAnsi="AvenirNext LT Com Regular"/>
        </w:rPr>
      </w:pPr>
    </w:p>
    <w:p w:rsidR="001B1FBC" w:rsidRPr="00DE1140" w:rsidRDefault="001B1FBC" w:rsidP="00A20A1F">
      <w:pPr>
        <w:pStyle w:val="Listenabsatz"/>
        <w:numPr>
          <w:ilvl w:val="0"/>
          <w:numId w:val="5"/>
        </w:numPr>
        <w:ind w:left="284"/>
        <w:rPr>
          <w:rFonts w:ascii="AvenirNext LT Com Regular" w:hAnsi="AvenirNext LT Com Regular"/>
          <w:b/>
          <w:sz w:val="28"/>
          <w:szCs w:val="28"/>
        </w:rPr>
      </w:pPr>
      <w:r w:rsidRPr="00DE1140">
        <w:rPr>
          <w:rFonts w:ascii="AvenirNext LT Com Regular" w:hAnsi="AvenirNext LT Com Regular"/>
          <w:b/>
          <w:sz w:val="28"/>
          <w:szCs w:val="28"/>
        </w:rPr>
        <w:t>Ich habe bisher weder einen P</w:t>
      </w:r>
      <w:r w:rsidR="00A20A1F" w:rsidRPr="00DE1140">
        <w:rPr>
          <w:rFonts w:ascii="AvenirNext LT Com Regular" w:hAnsi="AvenirNext LT Com Regular"/>
          <w:b/>
          <w:sz w:val="28"/>
          <w:szCs w:val="28"/>
        </w:rPr>
        <w:t>ersonenident (PI)</w:t>
      </w:r>
      <w:r w:rsidRPr="00DE1140">
        <w:rPr>
          <w:rFonts w:ascii="AvenirNext LT Com Regular" w:hAnsi="AvenirNext LT Com Regular"/>
          <w:b/>
          <w:sz w:val="28"/>
          <w:szCs w:val="28"/>
        </w:rPr>
        <w:t xml:space="preserve"> noch ein Passwort! </w:t>
      </w:r>
    </w:p>
    <w:p w:rsidR="001B1FBC" w:rsidRPr="00192155" w:rsidRDefault="0036143A" w:rsidP="00192155">
      <w:pPr>
        <w:pStyle w:val="Listenabsatz"/>
        <w:numPr>
          <w:ilvl w:val="1"/>
          <w:numId w:val="10"/>
        </w:numPr>
        <w:ind w:left="851" w:hanging="574"/>
        <w:rPr>
          <w:rFonts w:ascii="AvenirNext LT Com Regular" w:hAnsi="AvenirNext LT Com Regular"/>
          <w:b/>
          <w:sz w:val="26"/>
          <w:szCs w:val="26"/>
        </w:rPr>
      </w:pPr>
      <w:r>
        <w:rPr>
          <w:rFonts w:ascii="AvenirNext LT Com Regular" w:hAnsi="AvenirNext LT Com Regular"/>
          <w:b/>
          <w:sz w:val="24"/>
          <w:szCs w:val="24"/>
        </w:rPr>
        <w:t xml:space="preserve"> </w:t>
      </w:r>
      <w:bookmarkStart w:id="4" w:name="_Ref140672934"/>
      <w:r w:rsidR="001B1FBC" w:rsidRPr="00192155">
        <w:rPr>
          <w:rFonts w:ascii="AvenirNext LT Com Regular" w:hAnsi="AvenirNext LT Com Regular"/>
          <w:b/>
          <w:sz w:val="26"/>
          <w:szCs w:val="26"/>
        </w:rPr>
        <w:t>Registrierung</w:t>
      </w:r>
      <w:bookmarkEnd w:id="4"/>
    </w:p>
    <w:p w:rsidR="00DE1140" w:rsidRDefault="00DE1140" w:rsidP="00B66557">
      <w:pPr>
        <w:pStyle w:val="Listenabsatz"/>
        <w:ind w:left="0"/>
        <w:rPr>
          <w:rFonts w:ascii="AvenirNext LT Com Regular" w:hAnsi="AvenirNext LT Com Regular"/>
          <w:sz w:val="16"/>
          <w:szCs w:val="16"/>
        </w:rPr>
      </w:pPr>
    </w:p>
    <w:p w:rsidR="00DE1140" w:rsidRDefault="00DE1140" w:rsidP="00B66557">
      <w:pPr>
        <w:pStyle w:val="Listenabsatz"/>
        <w:ind w:left="0"/>
        <w:rPr>
          <w:rFonts w:ascii="AvenirNext LT Com Regular" w:hAnsi="AvenirNext LT Com Regular"/>
          <w:sz w:val="16"/>
          <w:szCs w:val="16"/>
        </w:rPr>
      </w:pPr>
    </w:p>
    <w:p w:rsidR="00DE1140" w:rsidRDefault="00DE1140" w:rsidP="00B66557">
      <w:pPr>
        <w:pStyle w:val="Listenabsatz"/>
        <w:ind w:left="0"/>
        <w:rPr>
          <w:rFonts w:ascii="AvenirNext LT Com Regular" w:hAnsi="AvenirNext LT Com Regular"/>
        </w:rPr>
      </w:pPr>
      <w:r>
        <w:rPr>
          <w:rFonts w:ascii="AvenirNext LT Com Regular" w:hAnsi="AvenirNext LT Com Regular"/>
        </w:rPr>
        <w:t>Um das Portal nutzen zu können, werden sowohl eine Betriebsnummer</w:t>
      </w:r>
      <w:r w:rsidR="00096769">
        <w:rPr>
          <w:rFonts w:ascii="AvenirNext LT Com Regular" w:hAnsi="AvenirNext LT Com Regular"/>
        </w:rPr>
        <w:fldChar w:fldCharType="begin"/>
      </w:r>
      <w:r w:rsidR="00096769">
        <w:instrText xml:space="preserve"> XE "</w:instrText>
      </w:r>
      <w:r w:rsidR="00096769" w:rsidRPr="007E3115">
        <w:rPr>
          <w:rFonts w:ascii="AvenirNext LT Com Regular" w:hAnsi="AvenirNext LT Com Regular"/>
        </w:rPr>
        <w:instrText>Betriebsnummer</w:instrText>
      </w:r>
      <w:r w:rsidR="00096769">
        <w:instrText xml:space="preserve">" </w:instrText>
      </w:r>
      <w:r w:rsidR="00096769">
        <w:rPr>
          <w:rFonts w:ascii="AvenirNext LT Com Regular" w:hAnsi="AvenirNext LT Com Regular"/>
        </w:rPr>
        <w:fldChar w:fldCharType="end"/>
      </w:r>
      <w:r>
        <w:rPr>
          <w:rFonts w:ascii="AvenirNext LT Com Regular" w:hAnsi="AvenirNext LT Com Regular"/>
        </w:rPr>
        <w:t xml:space="preserve"> </w:t>
      </w:r>
      <w:r w:rsidR="007E5CF3">
        <w:rPr>
          <w:rFonts w:ascii="AvenirNext LT Com Regular" w:hAnsi="AvenirNext LT Com Regular"/>
        </w:rPr>
        <w:t xml:space="preserve">(BNR) </w:t>
      </w:r>
      <w:r>
        <w:rPr>
          <w:rFonts w:ascii="AvenirNext LT Com Regular" w:hAnsi="AvenirNext LT Com Regular"/>
        </w:rPr>
        <w:t>als auch ein Passwort benötigt. Ist beides (noch) nicht vorhanden, müssen die erforderlichen Zugangsdaten generiert werden.</w:t>
      </w:r>
    </w:p>
    <w:p w:rsidR="00374E4F" w:rsidRPr="007E74C8" w:rsidRDefault="00057F8A" w:rsidP="007E74C8">
      <w:pPr>
        <w:rPr>
          <w:rFonts w:ascii="AvenirNext LT Com Regular" w:hAnsi="AvenirNext LT Com Regular"/>
          <w:b/>
        </w:rPr>
      </w:pPr>
      <w:r>
        <w:rPr>
          <w:noProof/>
          <w:lang w:eastAsia="de-DE"/>
        </w:rPr>
        <mc:AlternateContent>
          <mc:Choice Requires="wps">
            <w:drawing>
              <wp:anchor distT="0" distB="0" distL="114300" distR="114300" simplePos="0" relativeHeight="251868160" behindDoc="0" locked="0" layoutInCell="1" allowOverlap="1" wp14:anchorId="21769EC6" wp14:editId="5EB5D716">
                <wp:simplePos x="0" y="0"/>
                <wp:positionH relativeFrom="column">
                  <wp:posOffset>-19050</wp:posOffset>
                </wp:positionH>
                <wp:positionV relativeFrom="paragraph">
                  <wp:posOffset>4817110</wp:posOffset>
                </wp:positionV>
                <wp:extent cx="6706235" cy="635"/>
                <wp:effectExtent l="0" t="0" r="0" b="0"/>
                <wp:wrapSquare wrapText="bothSides"/>
                <wp:docPr id="157" name="Textfeld 157"/>
                <wp:cNvGraphicFramePr/>
                <a:graphic xmlns:a="http://schemas.openxmlformats.org/drawingml/2006/main">
                  <a:graphicData uri="http://schemas.microsoft.com/office/word/2010/wordprocessingShape">
                    <wps:wsp>
                      <wps:cNvSpPr txBox="1"/>
                      <wps:spPr>
                        <a:xfrm>
                          <a:off x="0" y="0"/>
                          <a:ext cx="6706235" cy="635"/>
                        </a:xfrm>
                        <a:prstGeom prst="rect">
                          <a:avLst/>
                        </a:prstGeom>
                        <a:solidFill>
                          <a:prstClr val="white"/>
                        </a:solidFill>
                        <a:ln>
                          <a:noFill/>
                        </a:ln>
                      </wps:spPr>
                      <wps:txbx>
                        <w:txbxContent>
                          <w:p w:rsidR="008F7EFC" w:rsidRPr="00142404" w:rsidRDefault="008F7EFC" w:rsidP="00057F8A">
                            <w:pPr>
                              <w:pStyle w:val="Beschriftung"/>
                              <w:rPr>
                                <w:noProof/>
                              </w:rPr>
                            </w:pPr>
                            <w:r>
                              <w:t xml:space="preserve">Abbildung </w:t>
                            </w:r>
                            <w:r w:rsidR="003B53FD">
                              <w:fldChar w:fldCharType="begin"/>
                            </w:r>
                            <w:r w:rsidR="003B53FD">
                              <w:instrText xml:space="preserve"> SEQ Abbildung \* ARABIC </w:instrText>
                            </w:r>
                            <w:r w:rsidR="003B53FD">
                              <w:fldChar w:fldCharType="separate"/>
                            </w:r>
                            <w:r>
                              <w:rPr>
                                <w:noProof/>
                              </w:rPr>
                              <w:t>1</w:t>
                            </w:r>
                            <w:r w:rsidR="003B53FD">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1769EC6" id="Textfeld 157" o:spid="_x0000_s1027" type="#_x0000_t202" style="position:absolute;margin-left:-1.5pt;margin-top:379.3pt;width:528.05pt;height:.05pt;z-index:251868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" stroked="f">
                <v:textbox style="mso-fit-shape-to-text:t" inset="0,0,0,0">
                  <w:txbxContent>
                    <w:p w:rsidR="008F7EFC" w:rsidRPr="00142404" w:rsidRDefault="008F7EFC" w:rsidP="00057F8A">
                      <w:pPr>
                        <w:pStyle w:val="Beschriftung"/>
                        <w:rPr>
                          <w:noProof/>
                        </w:rPr>
                      </w:pPr>
                      <w:r>
                        <w:t xml:space="preserve">Abbildung </w:t>
                      </w:r>
                      <w:r w:rsidR="00694429">
                        <w:fldChar w:fldCharType="begin"/>
                      </w:r>
                      <w:r w:rsidR="00694429">
                        <w:instrText xml:space="preserve"> SEQ Abbildung \* ARABIC </w:instrText>
                      </w:r>
                      <w:r w:rsidR="00694429">
                        <w:fldChar w:fldCharType="separate"/>
                      </w:r>
                      <w:r>
                        <w:rPr>
                          <w:noProof/>
                        </w:rPr>
                        <w:t>1</w:t>
                      </w:r>
                      <w:r w:rsidR="00694429">
                        <w:rPr>
                          <w:noProof/>
                        </w:rPr>
                        <w:fldChar w:fldCharType="end"/>
                      </w:r>
                    </w:p>
                  </w:txbxContent>
                </v:textbox>
                <w10:wrap type="square"/>
              </v:shape>
            </w:pict>
          </mc:Fallback>
        </mc:AlternateContent>
      </w:r>
      <w:r w:rsidR="003A55FF">
        <w:rPr>
          <w:noProof/>
          <w:lang w:eastAsia="de-DE"/>
        </w:rPr>
        <w:drawing>
          <wp:anchor distT="0" distB="0" distL="114300" distR="114300" simplePos="0" relativeHeight="251658238" behindDoc="0" locked="0" layoutInCell="1" allowOverlap="1" wp14:anchorId="11CA4BFC" wp14:editId="18D1C0E4">
            <wp:simplePos x="0" y="0"/>
            <wp:positionH relativeFrom="margin">
              <wp:posOffset>-19050</wp:posOffset>
            </wp:positionH>
            <wp:positionV relativeFrom="margin">
              <wp:posOffset>2056765</wp:posOffset>
            </wp:positionV>
            <wp:extent cx="6706800" cy="4266000"/>
            <wp:effectExtent l="0" t="0" r="0" b="127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706800" cy="4266000"/>
                    </a:xfrm>
                    <a:prstGeom prst="rect">
                      <a:avLst/>
                    </a:prstGeom>
                  </pic:spPr>
                </pic:pic>
              </a:graphicData>
            </a:graphic>
            <wp14:sizeRelH relativeFrom="margin">
              <wp14:pctWidth>0</wp14:pctWidth>
            </wp14:sizeRelH>
            <wp14:sizeRelV relativeFrom="margin">
              <wp14:pctHeight>0</wp14:pctHeight>
            </wp14:sizeRelV>
          </wp:anchor>
        </w:drawing>
      </w:r>
      <w:r w:rsidR="002F67DD">
        <w:rPr>
          <w:noProof/>
          <w:lang w:eastAsia="de-DE"/>
        </w:rPr>
        <mc:AlternateContent>
          <mc:Choice Requires="wps">
            <w:drawing>
              <wp:anchor distT="0" distB="0" distL="114300" distR="114300" simplePos="0" relativeHeight="251661312" behindDoc="0" locked="0" layoutInCell="1" allowOverlap="1">
                <wp:simplePos x="0" y="0"/>
                <wp:positionH relativeFrom="margin">
                  <wp:align>left</wp:align>
                </wp:positionH>
                <wp:positionV relativeFrom="paragraph">
                  <wp:posOffset>3290570</wp:posOffset>
                </wp:positionV>
                <wp:extent cx="590550" cy="447675"/>
                <wp:effectExtent l="0" t="19050" r="38100" b="47625"/>
                <wp:wrapNone/>
                <wp:docPr id="6" name="Pfeil nach rechts 6"/>
                <wp:cNvGraphicFramePr/>
                <a:graphic xmlns:a="http://schemas.openxmlformats.org/drawingml/2006/main">
                  <a:graphicData uri="http://schemas.microsoft.com/office/word/2010/wordprocessingShape">
                    <wps:wsp>
                      <wps:cNvSpPr/>
                      <wps:spPr>
                        <a:xfrm>
                          <a:off x="0" y="0"/>
                          <a:ext cx="590550" cy="447675"/>
                        </a:xfrm>
                        <a:prstGeom prst="rightArrow">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4BF117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6" o:spid="_x0000_s1026" type="#_x0000_t13" style="position:absolute;margin-left:0;margin-top:259.1pt;width:46.5pt;height:35.25pt;z-index:25166131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" adj="13413" fillcolor="yellow" strokecolor="yellow" strokeweight="1pt">
                <w10:wrap anchorx="margin"/>
              </v:shape>
            </w:pict>
          </mc:Fallback>
        </mc:AlternateContent>
      </w:r>
      <w:r w:rsidR="00E956CF" w:rsidRPr="00E956CF">
        <w:rPr>
          <w:rFonts w:ascii="AvenirNext LT Com Regular" w:hAnsi="AvenirNext LT Com Regular"/>
          <w:b/>
        </w:rPr>
        <w:t>Landwirte, die bereits ein</w:t>
      </w:r>
      <w:r w:rsidR="00E956CF">
        <w:rPr>
          <w:rFonts w:ascii="AvenirNext LT Com Regular" w:hAnsi="AvenirNext LT Com Regular"/>
          <w:b/>
        </w:rPr>
        <w:t>en</w:t>
      </w:r>
      <w:r w:rsidR="00E956CF" w:rsidRPr="00E956CF">
        <w:rPr>
          <w:rFonts w:ascii="AvenirNext LT Com Regular" w:hAnsi="AvenirNext LT Com Regular"/>
          <w:b/>
        </w:rPr>
        <w:t xml:space="preserve"> P</w:t>
      </w:r>
      <w:r w:rsidR="00E956CF">
        <w:rPr>
          <w:rFonts w:ascii="AvenirNext LT Com Regular" w:hAnsi="AvenirNext LT Com Regular"/>
          <w:b/>
        </w:rPr>
        <w:t xml:space="preserve">I und/oder ein Passwort aus der Agrarförderung </w:t>
      </w:r>
      <w:r w:rsidR="00E956CF" w:rsidRPr="00E956CF">
        <w:rPr>
          <w:rFonts w:ascii="AvenirNext LT Com Regular" w:hAnsi="AvenirNext LT Com Regular"/>
          <w:b/>
        </w:rPr>
        <w:t>ha</w:t>
      </w:r>
      <w:r w:rsidR="007E74C8">
        <w:rPr>
          <w:rFonts w:ascii="AvenirNext LT Com Regular" w:hAnsi="AvenirNext LT Com Regular"/>
          <w:b/>
        </w:rPr>
        <w:t>ben, verwenden diese auch hier.</w:t>
      </w:r>
    </w:p>
    <w:p w:rsidR="00057F8A" w:rsidRDefault="00057F8A" w:rsidP="00B66557">
      <w:pPr>
        <w:pStyle w:val="Listenabsatz"/>
        <w:pBdr>
          <w:bottom w:val="single" w:sz="12" w:space="1" w:color="auto"/>
        </w:pBdr>
        <w:ind w:left="0"/>
        <w:rPr>
          <w:rFonts w:ascii="AvenirNext LT Com Regular" w:hAnsi="AvenirNext LT Com Regular"/>
        </w:rPr>
      </w:pPr>
    </w:p>
    <w:p w:rsidR="00A857CC" w:rsidRDefault="00B66557" w:rsidP="00B66557">
      <w:pPr>
        <w:pStyle w:val="Listenabsatz"/>
        <w:pBdr>
          <w:bottom w:val="single" w:sz="12" w:space="1" w:color="auto"/>
        </w:pBdr>
        <w:ind w:left="0"/>
        <w:rPr>
          <w:rFonts w:ascii="AvenirNext LT Com Regular" w:hAnsi="AvenirNext LT Com Regular"/>
        </w:rPr>
      </w:pPr>
      <w:r>
        <w:rPr>
          <w:rFonts w:ascii="AvenirNext LT Com Regular" w:hAnsi="AvenirNext LT Com Regular"/>
        </w:rPr>
        <w:t xml:space="preserve">Nach dem Start </w:t>
      </w:r>
      <w:r w:rsidR="00374E4F">
        <w:rPr>
          <w:rFonts w:ascii="AvenirNext LT Com Regular" w:hAnsi="AvenirNext LT Com Regular"/>
        </w:rPr>
        <w:t xml:space="preserve">des Registrierungsdialogs </w:t>
      </w:r>
      <w:r>
        <w:rPr>
          <w:rFonts w:ascii="AvenirNext LT Com Regular" w:hAnsi="AvenirNext LT Com Regular"/>
        </w:rPr>
        <w:t>werden S</w:t>
      </w:r>
      <w:r w:rsidR="00374E4F">
        <w:rPr>
          <w:rFonts w:ascii="AvenirNext LT Com Regular" w:hAnsi="AvenirNext LT Com Regular"/>
        </w:rPr>
        <w:t xml:space="preserve">ie anhand entsprechender Abfragen durch </w:t>
      </w:r>
      <w:r>
        <w:rPr>
          <w:rFonts w:ascii="AvenirNext LT Com Regular" w:hAnsi="AvenirNext LT Com Regular"/>
        </w:rPr>
        <w:t>den Registrierungsvorgang ge</w:t>
      </w:r>
      <w:r w:rsidR="00374E4F">
        <w:rPr>
          <w:rFonts w:ascii="AvenirNext LT Com Regular" w:hAnsi="AvenirNext LT Com Regular"/>
        </w:rPr>
        <w:t>leitet</w:t>
      </w:r>
      <w:r>
        <w:rPr>
          <w:rFonts w:ascii="AvenirNext LT Com Regular" w:hAnsi="AvenirNext LT Com Regular"/>
        </w:rPr>
        <w:t xml:space="preserve">. </w:t>
      </w:r>
    </w:p>
    <w:p w:rsidR="008E54DD" w:rsidRDefault="00B66557" w:rsidP="00B66557">
      <w:pPr>
        <w:pStyle w:val="Listenabsatz"/>
        <w:pBdr>
          <w:bottom w:val="single" w:sz="12" w:space="1" w:color="auto"/>
        </w:pBdr>
        <w:ind w:left="0"/>
        <w:rPr>
          <w:rFonts w:ascii="AvenirNext LT Com Regular" w:hAnsi="AvenirNext LT Com Regular"/>
        </w:rPr>
      </w:pPr>
      <w:r>
        <w:rPr>
          <w:rFonts w:ascii="AvenirNext LT Com Regular" w:hAnsi="AvenirNext LT Com Regular"/>
        </w:rPr>
        <w:t xml:space="preserve">Zunächst ist </w:t>
      </w:r>
      <w:r w:rsidR="00374E4F">
        <w:rPr>
          <w:rFonts w:ascii="AvenirNext LT Com Regular" w:hAnsi="AvenirNext LT Com Regular"/>
        </w:rPr>
        <w:t xml:space="preserve">in Schritt 1 </w:t>
      </w:r>
      <w:r w:rsidR="00E956CF">
        <w:rPr>
          <w:rFonts w:ascii="AvenirNext LT Com Regular" w:hAnsi="AvenirNext LT Com Regular"/>
        </w:rPr>
        <w:t xml:space="preserve">die </w:t>
      </w:r>
      <w:r w:rsidR="00E956CF" w:rsidRPr="00A857CC">
        <w:rPr>
          <w:rFonts w:ascii="AvenirNext LT Com Regular" w:hAnsi="AvenirNext LT Com Regular"/>
          <w:shd w:val="clear" w:color="auto" w:fill="FFE599" w:themeFill="accent4" w:themeFillTint="66"/>
        </w:rPr>
        <w:t>Art der antragstellenden Person</w:t>
      </w:r>
      <w:r>
        <w:rPr>
          <w:rFonts w:ascii="AvenirNext LT Com Regular" w:hAnsi="AvenirNext LT Com Regular"/>
        </w:rPr>
        <w:t xml:space="preserve"> auszuwählen. Hiermit muss im Grunde nur eine Unterscheidung zwischen natürlicher und juristischer Person getroffen we</w:t>
      </w:r>
      <w:r w:rsidR="008E54DD">
        <w:rPr>
          <w:rFonts w:ascii="AvenirNext LT Com Regular" w:hAnsi="AvenirNext LT Com Regular"/>
        </w:rPr>
        <w:t>rden.</w:t>
      </w:r>
    </w:p>
    <w:p w:rsidR="00192155" w:rsidRDefault="00192155" w:rsidP="00B66557">
      <w:pPr>
        <w:pStyle w:val="Listenabsatz"/>
        <w:pBdr>
          <w:bottom w:val="single" w:sz="12" w:space="1" w:color="auto"/>
        </w:pBdr>
        <w:ind w:left="0"/>
        <w:rPr>
          <w:rFonts w:ascii="AvenirNext LT Com Regular" w:hAnsi="AvenirNext LT Com Regular"/>
        </w:rPr>
      </w:pPr>
    </w:p>
    <w:p w:rsidR="00192155" w:rsidRDefault="00192155" w:rsidP="00B66557">
      <w:pPr>
        <w:pStyle w:val="Listenabsatz"/>
        <w:pBdr>
          <w:bottom w:val="single" w:sz="12" w:space="1" w:color="auto"/>
        </w:pBdr>
        <w:ind w:left="0"/>
        <w:rPr>
          <w:rFonts w:ascii="AvenirNext LT Com Regular" w:hAnsi="AvenirNext LT Com Regular"/>
        </w:rPr>
      </w:pPr>
    </w:p>
    <w:p w:rsidR="00192155" w:rsidRDefault="00192155" w:rsidP="00B66557">
      <w:pPr>
        <w:pStyle w:val="Listenabsatz"/>
        <w:ind w:left="0"/>
        <w:rPr>
          <w:rFonts w:ascii="AvenirNext LT Com Regular" w:hAnsi="AvenirNext LT Com Regular"/>
        </w:rPr>
      </w:pPr>
    </w:p>
    <w:p w:rsidR="003A55FF" w:rsidRDefault="00192155" w:rsidP="00A12F32">
      <w:pPr>
        <w:shd w:val="clear" w:color="auto" w:fill="EDEDED" w:themeFill="accent3" w:themeFillTint="33"/>
        <w:rPr>
          <w:rFonts w:ascii="AvenirNext LT Com Regular" w:hAnsi="AvenirNext LT Com Regular"/>
        </w:rPr>
      </w:pPr>
      <w:r>
        <w:rPr>
          <w:rFonts w:ascii="AvenirNext LT Com Regular" w:hAnsi="AvenirNext LT Com Regular"/>
        </w:rPr>
        <w:t xml:space="preserve">Wollen Sie eine natürliche Person registrieren? Dann klicken Sie bitte </w:t>
      </w:r>
      <w:r w:rsidR="003A55FF">
        <w:rPr>
          <w:rFonts w:ascii="AvenirNext LT Com Regular" w:hAnsi="AvenirNext LT Com Regular"/>
        </w:rPr>
        <w:t xml:space="preserve">hier &gt;&gt; </w:t>
      </w:r>
      <w:r w:rsidR="003A55FF" w:rsidRPr="003A55FF">
        <w:rPr>
          <w:rFonts w:ascii="AvenirNext LT Com Regular" w:hAnsi="AvenirNext LT Com Regular"/>
          <w:b/>
          <w:color w:val="0070C0"/>
          <w:u w:val="single"/>
        </w:rPr>
        <w:fldChar w:fldCharType="begin"/>
      </w:r>
      <w:r w:rsidR="003A55FF" w:rsidRPr="003A55FF">
        <w:rPr>
          <w:rFonts w:ascii="AvenirNext LT Com Regular" w:hAnsi="AvenirNext LT Com Regular"/>
          <w:b/>
          <w:color w:val="0070C0"/>
          <w:u w:val="single"/>
        </w:rPr>
        <w:instrText xml:space="preserve"> REF _Ref140672301 \r \h  \* MERGEFORMAT </w:instrText>
      </w:r>
      <w:r w:rsidR="003A55FF" w:rsidRPr="003A55FF">
        <w:rPr>
          <w:rFonts w:ascii="AvenirNext LT Com Regular" w:hAnsi="AvenirNext LT Com Regular"/>
          <w:b/>
          <w:color w:val="0070C0"/>
          <w:u w:val="single"/>
        </w:rPr>
      </w:r>
      <w:r w:rsidR="003A55FF" w:rsidRPr="003A55FF">
        <w:rPr>
          <w:rFonts w:ascii="AvenirNext LT Com Regular" w:hAnsi="AvenirNext LT Com Regular"/>
          <w:b/>
          <w:color w:val="0070C0"/>
          <w:u w:val="single"/>
        </w:rPr>
        <w:fldChar w:fldCharType="separate"/>
      </w:r>
      <w:r w:rsidR="00007F14">
        <w:rPr>
          <w:rFonts w:ascii="AvenirNext LT Com Regular" w:hAnsi="AvenirNext LT Com Regular"/>
          <w:b/>
          <w:color w:val="0070C0"/>
          <w:u w:val="single"/>
        </w:rPr>
        <w:t>1.1.1</w:t>
      </w:r>
      <w:r w:rsidR="003A55FF" w:rsidRPr="003A55FF">
        <w:rPr>
          <w:rFonts w:ascii="AvenirNext LT Com Regular" w:hAnsi="AvenirNext LT Com Regular"/>
          <w:b/>
          <w:color w:val="0070C0"/>
          <w:u w:val="single"/>
        </w:rPr>
        <w:fldChar w:fldCharType="end"/>
      </w:r>
    </w:p>
    <w:p w:rsidR="00192155" w:rsidRDefault="00192155" w:rsidP="00A12F32">
      <w:pPr>
        <w:shd w:val="clear" w:color="auto" w:fill="EDEDED" w:themeFill="accent3" w:themeFillTint="33"/>
        <w:rPr>
          <w:rFonts w:ascii="AvenirNext LT Com Regular" w:hAnsi="AvenirNext LT Com Regular"/>
          <w:b/>
          <w:color w:val="FF0000"/>
        </w:rPr>
      </w:pPr>
      <w:r>
        <w:rPr>
          <w:rFonts w:ascii="AvenirNext LT Com Regular" w:hAnsi="AvenirNext LT Com Regular"/>
        </w:rPr>
        <w:t>Wollen Sie eine juristische Person registrieren? Dann klicken Sie bitte hier</w:t>
      </w:r>
      <w:r w:rsidR="003A55FF">
        <w:rPr>
          <w:rFonts w:ascii="AvenirNext LT Com Regular" w:hAnsi="AvenirNext LT Com Regular"/>
        </w:rPr>
        <w:t xml:space="preserve"> &gt;&gt; </w:t>
      </w:r>
      <w:r w:rsidR="003A55FF" w:rsidRPr="003A55FF">
        <w:rPr>
          <w:rFonts w:ascii="AvenirNext LT Com Regular" w:hAnsi="AvenirNext LT Com Regular"/>
          <w:b/>
          <w:color w:val="0070C0"/>
          <w:u w:val="single"/>
        </w:rPr>
        <w:fldChar w:fldCharType="begin"/>
      </w:r>
      <w:r w:rsidR="003A55FF" w:rsidRPr="003A55FF">
        <w:rPr>
          <w:rFonts w:ascii="AvenirNext LT Com Regular" w:hAnsi="AvenirNext LT Com Regular"/>
          <w:b/>
          <w:color w:val="0070C0"/>
          <w:u w:val="single"/>
        </w:rPr>
        <w:instrText xml:space="preserve"> REF _Ref140672356 \r \h  \* MERGEFORMAT </w:instrText>
      </w:r>
      <w:r w:rsidR="003A55FF" w:rsidRPr="003A55FF">
        <w:rPr>
          <w:rFonts w:ascii="AvenirNext LT Com Regular" w:hAnsi="AvenirNext LT Com Regular"/>
          <w:b/>
          <w:color w:val="0070C0"/>
          <w:u w:val="single"/>
        </w:rPr>
      </w:r>
      <w:r w:rsidR="003A55FF" w:rsidRPr="003A55FF">
        <w:rPr>
          <w:rFonts w:ascii="AvenirNext LT Com Regular" w:hAnsi="AvenirNext LT Com Regular"/>
          <w:b/>
          <w:color w:val="0070C0"/>
          <w:u w:val="single"/>
        </w:rPr>
        <w:fldChar w:fldCharType="separate"/>
      </w:r>
      <w:r w:rsidR="00007F14">
        <w:rPr>
          <w:rFonts w:ascii="AvenirNext LT Com Regular" w:hAnsi="AvenirNext LT Com Regular"/>
          <w:b/>
          <w:color w:val="0070C0"/>
          <w:u w:val="single"/>
        </w:rPr>
        <w:t>1.1.2</w:t>
      </w:r>
      <w:r w:rsidR="003A55FF" w:rsidRPr="003A55FF">
        <w:rPr>
          <w:rFonts w:ascii="AvenirNext LT Com Regular" w:hAnsi="AvenirNext LT Com Regular"/>
          <w:b/>
          <w:color w:val="0070C0"/>
          <w:u w:val="single"/>
        </w:rPr>
        <w:fldChar w:fldCharType="end"/>
      </w:r>
    </w:p>
    <w:p w:rsidR="00192155" w:rsidRPr="003A55FF" w:rsidRDefault="00192155" w:rsidP="00A12F32">
      <w:pPr>
        <w:pStyle w:val="Listenabsatz"/>
        <w:shd w:val="clear" w:color="auto" w:fill="EDEDED" w:themeFill="accent3" w:themeFillTint="33"/>
        <w:ind w:left="0"/>
        <w:rPr>
          <w:rFonts w:ascii="AvenirNext LT Com Regular" w:hAnsi="AvenirNext LT Com Regular"/>
          <w:sz w:val="24"/>
          <w:szCs w:val="24"/>
        </w:rPr>
        <w:sectPr w:rsidR="00192155" w:rsidRPr="003A55FF" w:rsidSect="00C90793">
          <w:pgSz w:w="11906" w:h="16838"/>
          <w:pgMar w:top="1134" w:right="1134" w:bottom="1134" w:left="1134" w:header="709" w:footer="709" w:gutter="0"/>
          <w:pgNumType w:start="1"/>
          <w:cols w:space="708"/>
          <w:docGrid w:linePitch="360"/>
        </w:sectPr>
      </w:pPr>
      <w:r>
        <w:rPr>
          <w:rFonts w:ascii="AvenirNext LT Com Regular" w:hAnsi="AvenirNext LT Com Regular"/>
        </w:rPr>
        <w:t>Wollen Sie eine Gebietskörperschaft registrieren</w:t>
      </w:r>
      <w:r w:rsidRPr="00FB6678">
        <w:rPr>
          <w:rFonts w:ascii="AvenirNext LT Com Regular" w:hAnsi="AvenirNext LT Com Regular"/>
        </w:rPr>
        <w:t>? Dann klicken Sie bitte hier</w:t>
      </w:r>
      <w:r w:rsidR="003A55FF">
        <w:rPr>
          <w:rFonts w:ascii="AvenirNext LT Com Regular" w:hAnsi="AvenirNext LT Com Regular"/>
        </w:rPr>
        <w:t xml:space="preserve"> &gt;&gt; </w:t>
      </w:r>
      <w:r w:rsidR="003A55FF">
        <w:rPr>
          <w:rFonts w:ascii="AvenirNext LT Com Regular" w:hAnsi="AvenirNext LT Com Regular"/>
          <w:b/>
          <w:color w:val="0070C0"/>
          <w:u w:val="single"/>
        </w:rPr>
        <w:fldChar w:fldCharType="begin"/>
      </w:r>
      <w:r w:rsidR="003A55FF">
        <w:rPr>
          <w:rFonts w:ascii="AvenirNext LT Com Regular" w:hAnsi="AvenirNext LT Com Regular"/>
          <w:b/>
          <w:color w:val="0070C0"/>
          <w:u w:val="single"/>
        </w:rPr>
        <w:instrText xml:space="preserve"> REF _Ref140672414 \r \h </w:instrText>
      </w:r>
      <w:r w:rsidR="00A12F32">
        <w:rPr>
          <w:rFonts w:ascii="AvenirNext LT Com Regular" w:hAnsi="AvenirNext LT Com Regular"/>
          <w:b/>
          <w:color w:val="0070C0"/>
          <w:u w:val="single"/>
        </w:rPr>
        <w:instrText xml:space="preserve"> \* MERGEFORMAT </w:instrText>
      </w:r>
      <w:r w:rsidR="003A55FF">
        <w:rPr>
          <w:rFonts w:ascii="AvenirNext LT Com Regular" w:hAnsi="AvenirNext LT Com Regular"/>
          <w:b/>
          <w:color w:val="0070C0"/>
          <w:u w:val="single"/>
        </w:rPr>
      </w:r>
      <w:r w:rsidR="003A55FF">
        <w:rPr>
          <w:rFonts w:ascii="AvenirNext LT Com Regular" w:hAnsi="AvenirNext LT Com Regular"/>
          <w:b/>
          <w:color w:val="0070C0"/>
          <w:u w:val="single"/>
        </w:rPr>
        <w:fldChar w:fldCharType="separate"/>
      </w:r>
      <w:r w:rsidR="00007F14">
        <w:rPr>
          <w:rFonts w:ascii="AvenirNext LT Com Regular" w:hAnsi="AvenirNext LT Com Regular"/>
          <w:b/>
          <w:color w:val="0070C0"/>
          <w:u w:val="single"/>
        </w:rPr>
        <w:t>1.1.3</w:t>
      </w:r>
      <w:r w:rsidR="003A55FF">
        <w:rPr>
          <w:rFonts w:ascii="AvenirNext LT Com Regular" w:hAnsi="AvenirNext LT Com Regular"/>
          <w:b/>
          <w:color w:val="0070C0"/>
          <w:u w:val="single"/>
        </w:rPr>
        <w:fldChar w:fldCharType="end"/>
      </w:r>
    </w:p>
    <w:p w:rsidR="00307E90" w:rsidRPr="008A140C" w:rsidRDefault="008A140C" w:rsidP="008A140C">
      <w:pPr>
        <w:pStyle w:val="Listenabsatz"/>
        <w:numPr>
          <w:ilvl w:val="2"/>
          <w:numId w:val="10"/>
        </w:numPr>
        <w:rPr>
          <w:rFonts w:ascii="AvenirNext LT Com Regular" w:hAnsi="AvenirNext LT Com Regular"/>
          <w:b/>
        </w:rPr>
      </w:pPr>
      <w:bookmarkStart w:id="5" w:name="_Ref140672301"/>
      <w:r w:rsidRPr="008A140C">
        <w:rPr>
          <w:rFonts w:ascii="AvenirNext LT Com Regular" w:hAnsi="AvenirNext LT Com Regular"/>
          <w:b/>
        </w:rPr>
        <w:lastRenderedPageBreak/>
        <w:t>Natürliche (Privat-)Personen</w:t>
      </w:r>
      <w:r w:rsidRPr="008A140C">
        <w:rPr>
          <w:b/>
          <w:noProof/>
          <w:lang w:eastAsia="de-DE"/>
        </w:rPr>
        <w:t xml:space="preserve"> </w:t>
      </w:r>
      <w:r w:rsidR="00057F8A">
        <w:rPr>
          <w:noProof/>
          <w:lang w:eastAsia="de-DE"/>
        </w:rPr>
        <mc:AlternateContent>
          <mc:Choice Requires="wps">
            <w:drawing>
              <wp:anchor distT="0" distB="0" distL="114300" distR="114300" simplePos="0" relativeHeight="251870208" behindDoc="0" locked="0" layoutInCell="1" allowOverlap="1" wp14:anchorId="5133355E" wp14:editId="349325E6">
                <wp:simplePos x="0" y="0"/>
                <wp:positionH relativeFrom="column">
                  <wp:posOffset>700405</wp:posOffset>
                </wp:positionH>
                <wp:positionV relativeFrom="paragraph">
                  <wp:posOffset>5680710</wp:posOffset>
                </wp:positionV>
                <wp:extent cx="7851140" cy="635"/>
                <wp:effectExtent l="0" t="0" r="0" b="0"/>
                <wp:wrapSquare wrapText="bothSides"/>
                <wp:docPr id="158" name="Textfeld 158"/>
                <wp:cNvGraphicFramePr/>
                <a:graphic xmlns:a="http://schemas.openxmlformats.org/drawingml/2006/main">
                  <a:graphicData uri="http://schemas.microsoft.com/office/word/2010/wordprocessingShape">
                    <wps:wsp>
                      <wps:cNvSpPr txBox="1"/>
                      <wps:spPr>
                        <a:xfrm>
                          <a:off x="0" y="0"/>
                          <a:ext cx="7851140" cy="635"/>
                        </a:xfrm>
                        <a:prstGeom prst="rect">
                          <a:avLst/>
                        </a:prstGeom>
                        <a:solidFill>
                          <a:prstClr val="white"/>
                        </a:solidFill>
                        <a:ln>
                          <a:noFill/>
                        </a:ln>
                      </wps:spPr>
                      <wps:txbx>
                        <w:txbxContent>
                          <w:p w:rsidR="008F7EFC" w:rsidRPr="00004C96" w:rsidRDefault="008F7EFC" w:rsidP="00057F8A">
                            <w:pPr>
                              <w:pStyle w:val="Beschriftung"/>
                              <w:rPr>
                                <w:rFonts w:ascii="AvenirNext LT Com Regular" w:hAnsi="AvenirNext LT Com Regular"/>
                                <w:b/>
                              </w:rPr>
                            </w:pPr>
                            <w:r>
                              <w:t xml:space="preserve">Abbildung </w:t>
                            </w:r>
                            <w:r w:rsidR="003B53FD">
                              <w:fldChar w:fldCharType="begin"/>
                            </w:r>
                            <w:r w:rsidR="003B53FD">
                              <w:instrText xml:space="preserve"> SEQ Abbildung \* ARABIC </w:instrText>
                            </w:r>
                            <w:r w:rsidR="003B53FD">
                              <w:fldChar w:fldCharType="separate"/>
                            </w:r>
                            <w:r>
                              <w:rPr>
                                <w:noProof/>
                              </w:rPr>
                              <w:t>2</w:t>
                            </w:r>
                            <w:r w:rsidR="003B53FD">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133355E" id="Textfeld 158" o:spid="_x0000_s1028" type="#_x0000_t202" style="position:absolute;left:0;text-align:left;margin-left:55.15pt;margin-top:447.3pt;width:618.2pt;height:.05pt;z-index:251870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" stroked="f">
                <v:textbox style="mso-fit-shape-to-text:t" inset="0,0,0,0">
                  <w:txbxContent>
                    <w:p w:rsidR="008F7EFC" w:rsidRPr="00004C96" w:rsidRDefault="008F7EFC" w:rsidP="00057F8A">
                      <w:pPr>
                        <w:pStyle w:val="Beschriftung"/>
                        <w:rPr>
                          <w:rFonts w:ascii="AvenirNext LT Com Regular" w:hAnsi="AvenirNext LT Com Regular"/>
                          <w:b/>
                        </w:rPr>
                      </w:pPr>
                      <w:r>
                        <w:t xml:space="preserve">Abbildung </w:t>
                      </w:r>
                      <w:r w:rsidR="00694429">
                        <w:fldChar w:fldCharType="begin"/>
                      </w:r>
                      <w:r w:rsidR="00694429">
                        <w:instrText xml:space="preserve"> SEQ Abbildung \* ARABIC </w:instrText>
                      </w:r>
                      <w:r w:rsidR="00694429">
                        <w:fldChar w:fldCharType="separate"/>
                      </w:r>
                      <w:r>
                        <w:rPr>
                          <w:noProof/>
                        </w:rPr>
                        <w:t>2</w:t>
                      </w:r>
                      <w:r w:rsidR="00694429">
                        <w:rPr>
                          <w:noProof/>
                        </w:rPr>
                        <w:fldChar w:fldCharType="end"/>
                      </w:r>
                    </w:p>
                  </w:txbxContent>
                </v:textbox>
                <w10:wrap type="square"/>
              </v:shape>
            </w:pict>
          </mc:Fallback>
        </mc:AlternateContent>
      </w:r>
      <w:r w:rsidR="00307E90" w:rsidRPr="008A140C">
        <w:rPr>
          <w:b/>
          <w:noProof/>
          <w:lang w:eastAsia="de-DE"/>
        </w:rPr>
        <w:drawing>
          <wp:anchor distT="0" distB="0" distL="114300" distR="114300" simplePos="0" relativeHeight="251666432" behindDoc="0" locked="0" layoutInCell="1" allowOverlap="1">
            <wp:simplePos x="1438275" y="1066800"/>
            <wp:positionH relativeFrom="margin">
              <wp:align>center</wp:align>
            </wp:positionH>
            <wp:positionV relativeFrom="margin">
              <wp:align>bottom</wp:align>
            </wp:positionV>
            <wp:extent cx="7851140" cy="5626735"/>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7851140" cy="5626735"/>
                    </a:xfrm>
                    <a:prstGeom prst="rect">
                      <a:avLst/>
                    </a:prstGeom>
                    <a:ln>
                      <a:noFill/>
                    </a:ln>
                  </pic:spPr>
                </pic:pic>
              </a:graphicData>
            </a:graphic>
          </wp:anchor>
        </w:drawing>
      </w:r>
      <w:bookmarkEnd w:id="5"/>
    </w:p>
    <w:p w:rsidR="009702C0" w:rsidRDefault="009702C0" w:rsidP="00307E90">
      <w:pPr>
        <w:pStyle w:val="Listenabsatz"/>
        <w:ind w:left="0"/>
        <w:rPr>
          <w:rFonts w:ascii="AvenirNext LT Com Regular" w:hAnsi="AvenirNext LT Com Regular"/>
        </w:rPr>
      </w:pPr>
    </w:p>
    <w:p w:rsidR="00307E90" w:rsidRDefault="00307E90" w:rsidP="00307E90">
      <w:pPr>
        <w:pStyle w:val="Listenabsatz"/>
        <w:ind w:left="0"/>
        <w:rPr>
          <w:rFonts w:ascii="AvenirNext LT Com Regular" w:hAnsi="AvenirNext LT Com Regular"/>
        </w:rPr>
      </w:pPr>
    </w:p>
    <w:p w:rsidR="00307E90" w:rsidRDefault="00307E90" w:rsidP="00307E90">
      <w:pPr>
        <w:pStyle w:val="Listenabsatz"/>
        <w:ind w:left="0"/>
        <w:rPr>
          <w:rFonts w:ascii="AvenirNext LT Com Regular" w:hAnsi="AvenirNext LT Com Regular"/>
        </w:rPr>
      </w:pPr>
    </w:p>
    <w:p w:rsidR="00307E90" w:rsidRDefault="00307E90" w:rsidP="00307E90">
      <w:pPr>
        <w:pStyle w:val="Listenabsatz"/>
        <w:ind w:left="0"/>
        <w:rPr>
          <w:rFonts w:ascii="AvenirNext LT Com Regular" w:hAnsi="AvenirNext LT Com Regular"/>
        </w:rPr>
      </w:pPr>
    </w:p>
    <w:p w:rsidR="00307E90" w:rsidRDefault="00307E90" w:rsidP="00307E90">
      <w:pPr>
        <w:pStyle w:val="Listenabsatz"/>
        <w:ind w:left="0"/>
        <w:rPr>
          <w:rFonts w:ascii="AvenirNext LT Com Regular" w:hAnsi="AvenirNext LT Com Regular"/>
        </w:rPr>
      </w:pPr>
    </w:p>
    <w:p w:rsidR="00307E90" w:rsidRDefault="00307E90" w:rsidP="00307E90">
      <w:pPr>
        <w:pStyle w:val="Listenabsatz"/>
        <w:ind w:left="0"/>
        <w:rPr>
          <w:rFonts w:ascii="AvenirNext LT Com Regular" w:hAnsi="AvenirNext LT Com Regular"/>
        </w:rPr>
      </w:pPr>
    </w:p>
    <w:p w:rsidR="00307E90" w:rsidRDefault="00307E90" w:rsidP="00307E90">
      <w:pPr>
        <w:pStyle w:val="Listenabsatz"/>
        <w:ind w:left="0"/>
        <w:rPr>
          <w:rFonts w:ascii="AvenirNext LT Com Regular" w:hAnsi="AvenirNext LT Com Regular"/>
        </w:rPr>
      </w:pPr>
    </w:p>
    <w:p w:rsidR="00307E90" w:rsidRDefault="006F663C" w:rsidP="00307E90">
      <w:pPr>
        <w:pStyle w:val="Listenabsatz"/>
        <w:ind w:left="0"/>
        <w:rPr>
          <w:rFonts w:ascii="AvenirNext LT Com Regular" w:hAnsi="AvenirNext LT Com Regular"/>
        </w:rPr>
      </w:pPr>
      <w:r>
        <w:rPr>
          <w:noProof/>
          <w:lang w:eastAsia="de-DE"/>
        </w:rPr>
        <mc:AlternateContent>
          <mc:Choice Requires="wps">
            <w:drawing>
              <wp:anchor distT="0" distB="0" distL="114300" distR="114300" simplePos="0" relativeHeight="251699200" behindDoc="0" locked="0" layoutInCell="1" allowOverlap="1" wp14:anchorId="4060A680" wp14:editId="56E05716">
                <wp:simplePos x="0" y="0"/>
                <wp:positionH relativeFrom="column">
                  <wp:posOffset>6709410</wp:posOffset>
                </wp:positionH>
                <wp:positionV relativeFrom="paragraph">
                  <wp:posOffset>108585</wp:posOffset>
                </wp:positionV>
                <wp:extent cx="2238375" cy="819150"/>
                <wp:effectExtent l="19050" t="19050" r="28575" b="19050"/>
                <wp:wrapNone/>
                <wp:docPr id="41" name="Textfeld 41"/>
                <wp:cNvGraphicFramePr/>
                <a:graphic xmlns:a="http://schemas.openxmlformats.org/drawingml/2006/main">
                  <a:graphicData uri="http://schemas.microsoft.com/office/word/2010/wordprocessingShape">
                    <wps:wsp>
                      <wps:cNvSpPr txBox="1"/>
                      <wps:spPr>
                        <a:xfrm>
                          <a:off x="0" y="0"/>
                          <a:ext cx="2238375" cy="819150"/>
                        </a:xfrm>
                        <a:prstGeom prst="rect">
                          <a:avLst/>
                        </a:prstGeom>
                        <a:solidFill>
                          <a:schemeClr val="lt1"/>
                        </a:solidFill>
                        <a:ln w="38100">
                          <a:solidFill>
                            <a:srgbClr val="FF0000"/>
                          </a:solidFill>
                          <a:prstDash val="dash"/>
                        </a:ln>
                      </wps:spPr>
                      <wps:txbx>
                        <w:txbxContent>
                          <w:p w:rsidR="008F7EFC" w:rsidRPr="00C825BC" w:rsidRDefault="008F7EFC" w:rsidP="006F663C">
                            <w:pPr>
                              <w:rPr>
                                <w:rFonts w:ascii="AvenirNext LT Com Regular" w:hAnsi="AvenirNext LT Com Regular"/>
                                <w:sz w:val="20"/>
                                <w:szCs w:val="20"/>
                              </w:rPr>
                            </w:pPr>
                            <w:r>
                              <w:rPr>
                                <w:rFonts w:ascii="AvenirNext LT Com Regular" w:hAnsi="AvenirNext LT Com Regular"/>
                                <w:sz w:val="20"/>
                                <w:szCs w:val="20"/>
                              </w:rPr>
                              <w:t>Es sind die entsprechend bezeichneten Daten zu erfassen. Dabei sind Pflichtfelder mit einem Sternchen markiert.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0A680" id="Textfeld 41" o:spid="_x0000_s1029" type="#_x0000_t202" style="position:absolute;margin-left:528.3pt;margin-top:8.55pt;width:176.25pt;height:6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" fillcolor="white [3201]" strokecolor="red" strokeweight="3pt">
                <v:stroke dashstyle="dash"/>
                <v:textbox>
                  <w:txbxContent>
                    <w:p w:rsidR="008F7EFC" w:rsidRPr="00C825BC" w:rsidRDefault="008F7EFC" w:rsidP="006F663C">
                      <w:pPr>
                        <w:rPr>
                          <w:rFonts w:ascii="AvenirNext LT Com Regular" w:hAnsi="AvenirNext LT Com Regular"/>
                          <w:sz w:val="20"/>
                          <w:szCs w:val="20"/>
                        </w:rPr>
                      </w:pPr>
                      <w:r>
                        <w:rPr>
                          <w:rFonts w:ascii="AvenirNext LT Com Regular" w:hAnsi="AvenirNext LT Com Regular"/>
                          <w:sz w:val="20"/>
                          <w:szCs w:val="20"/>
                        </w:rPr>
                        <w:t>Es sind die entsprechend bezeichneten Daten zu erfassen. Dabei sind Pflichtfelder mit einem Sternchen markiert.</w:t>
                      </w:r>
                    </w:p>
                  </w:txbxContent>
                </v:textbox>
              </v:shape>
            </w:pict>
          </mc:Fallback>
        </mc:AlternateContent>
      </w:r>
    </w:p>
    <w:p w:rsidR="00307E90" w:rsidRDefault="00307E90" w:rsidP="00307E90">
      <w:pPr>
        <w:pStyle w:val="Listenabsatz"/>
        <w:ind w:left="0"/>
        <w:rPr>
          <w:rFonts w:ascii="AvenirNext LT Com Regular" w:hAnsi="AvenirNext LT Com Regular"/>
        </w:rPr>
      </w:pPr>
    </w:p>
    <w:p w:rsidR="00307E90" w:rsidRDefault="00307E90" w:rsidP="00307E90">
      <w:pPr>
        <w:pStyle w:val="Listenabsatz"/>
        <w:ind w:left="0"/>
        <w:rPr>
          <w:rFonts w:ascii="AvenirNext LT Com Regular" w:hAnsi="AvenirNext LT Com Regular"/>
        </w:rPr>
      </w:pPr>
    </w:p>
    <w:p w:rsidR="00307E90" w:rsidRDefault="00307E90" w:rsidP="00307E90">
      <w:pPr>
        <w:pStyle w:val="Listenabsatz"/>
        <w:ind w:left="0"/>
        <w:rPr>
          <w:rFonts w:ascii="AvenirNext LT Com Regular" w:hAnsi="AvenirNext LT Com Regular"/>
        </w:rPr>
      </w:pPr>
    </w:p>
    <w:p w:rsidR="00307E90" w:rsidRDefault="00307E90" w:rsidP="00307E90">
      <w:pPr>
        <w:pStyle w:val="Listenabsatz"/>
        <w:ind w:left="0"/>
        <w:rPr>
          <w:rFonts w:ascii="AvenirNext LT Com Regular" w:hAnsi="AvenirNext LT Com Regular"/>
        </w:rPr>
      </w:pPr>
    </w:p>
    <w:p w:rsidR="00307E90" w:rsidRDefault="00307E90" w:rsidP="00307E90">
      <w:pPr>
        <w:pStyle w:val="Listenabsatz"/>
        <w:ind w:left="0"/>
        <w:rPr>
          <w:rFonts w:ascii="AvenirNext LT Com Regular" w:hAnsi="AvenirNext LT Com Regular"/>
        </w:rPr>
      </w:pPr>
    </w:p>
    <w:p w:rsidR="00307E90" w:rsidRDefault="00307E90" w:rsidP="00307E90">
      <w:pPr>
        <w:pStyle w:val="Listenabsatz"/>
        <w:ind w:left="0"/>
        <w:rPr>
          <w:rFonts w:ascii="AvenirNext LT Com Regular" w:hAnsi="AvenirNext LT Com Regular"/>
        </w:rPr>
      </w:pPr>
    </w:p>
    <w:p w:rsidR="00307E90" w:rsidRDefault="00307E90" w:rsidP="00307E90">
      <w:pPr>
        <w:pStyle w:val="Listenabsatz"/>
        <w:ind w:left="0"/>
        <w:rPr>
          <w:rFonts w:ascii="AvenirNext LT Com Regular" w:hAnsi="AvenirNext LT Com Regular"/>
        </w:rPr>
      </w:pPr>
    </w:p>
    <w:p w:rsidR="00307E90" w:rsidRDefault="00307E90" w:rsidP="00307E90">
      <w:pPr>
        <w:pStyle w:val="Listenabsatz"/>
        <w:ind w:left="0"/>
        <w:rPr>
          <w:rFonts w:ascii="AvenirNext LT Com Regular" w:hAnsi="AvenirNext LT Com Regular"/>
        </w:rPr>
      </w:pPr>
    </w:p>
    <w:p w:rsidR="00307E90" w:rsidRDefault="00307E90" w:rsidP="00307E90">
      <w:pPr>
        <w:pStyle w:val="Listenabsatz"/>
        <w:ind w:left="0"/>
        <w:rPr>
          <w:rFonts w:ascii="AvenirNext LT Com Regular" w:hAnsi="AvenirNext LT Com Regular"/>
        </w:rPr>
      </w:pPr>
    </w:p>
    <w:p w:rsidR="00307E90" w:rsidRDefault="00307E90" w:rsidP="00307E90">
      <w:pPr>
        <w:pStyle w:val="Listenabsatz"/>
        <w:ind w:left="0"/>
        <w:rPr>
          <w:rFonts w:ascii="AvenirNext LT Com Regular" w:hAnsi="AvenirNext LT Com Regular"/>
        </w:rPr>
      </w:pPr>
    </w:p>
    <w:p w:rsidR="00307E90" w:rsidRDefault="00307E90" w:rsidP="00307E90">
      <w:pPr>
        <w:pStyle w:val="Listenabsatz"/>
        <w:ind w:left="0"/>
        <w:rPr>
          <w:rFonts w:ascii="AvenirNext LT Com Regular" w:hAnsi="AvenirNext LT Com Regular"/>
        </w:rPr>
      </w:pPr>
    </w:p>
    <w:p w:rsidR="00307E90" w:rsidRDefault="00307E90" w:rsidP="00307E90">
      <w:pPr>
        <w:pStyle w:val="Listenabsatz"/>
        <w:ind w:left="0"/>
        <w:rPr>
          <w:rFonts w:ascii="AvenirNext LT Com Regular" w:hAnsi="AvenirNext LT Com Regular"/>
        </w:rPr>
      </w:pPr>
    </w:p>
    <w:p w:rsidR="00307E90" w:rsidRDefault="00307E90" w:rsidP="00307E90">
      <w:pPr>
        <w:pStyle w:val="Listenabsatz"/>
        <w:ind w:left="0"/>
        <w:rPr>
          <w:rFonts w:ascii="AvenirNext LT Com Regular" w:hAnsi="AvenirNext LT Com Regular"/>
        </w:rPr>
      </w:pPr>
    </w:p>
    <w:p w:rsidR="00307E90" w:rsidRDefault="00307E90" w:rsidP="00307E90">
      <w:pPr>
        <w:pStyle w:val="Listenabsatz"/>
        <w:ind w:left="0"/>
        <w:rPr>
          <w:rFonts w:ascii="AvenirNext LT Com Regular" w:hAnsi="AvenirNext LT Com Regular"/>
        </w:rPr>
      </w:pPr>
    </w:p>
    <w:p w:rsidR="00307E90" w:rsidRDefault="00307E90" w:rsidP="00307E90">
      <w:pPr>
        <w:pStyle w:val="Listenabsatz"/>
        <w:ind w:left="0"/>
        <w:rPr>
          <w:rFonts w:ascii="AvenirNext LT Com Regular" w:hAnsi="AvenirNext LT Com Regular"/>
        </w:rPr>
      </w:pPr>
    </w:p>
    <w:p w:rsidR="00307E90" w:rsidRDefault="00307E90" w:rsidP="00307E90">
      <w:pPr>
        <w:pStyle w:val="Listenabsatz"/>
        <w:ind w:left="0"/>
        <w:rPr>
          <w:rFonts w:ascii="AvenirNext LT Com Regular" w:hAnsi="AvenirNext LT Com Regular"/>
        </w:rPr>
      </w:pPr>
    </w:p>
    <w:p w:rsidR="00307E90" w:rsidRDefault="00307E90" w:rsidP="00307E90">
      <w:pPr>
        <w:pStyle w:val="Listenabsatz"/>
        <w:ind w:left="0"/>
        <w:rPr>
          <w:rFonts w:ascii="AvenirNext LT Com Regular" w:hAnsi="AvenirNext LT Com Regular"/>
        </w:rPr>
      </w:pPr>
    </w:p>
    <w:p w:rsidR="00307E90" w:rsidRDefault="00307E90" w:rsidP="00307E90">
      <w:pPr>
        <w:pStyle w:val="Listenabsatz"/>
        <w:ind w:left="0"/>
        <w:rPr>
          <w:rFonts w:ascii="AvenirNext LT Com Regular" w:hAnsi="AvenirNext LT Com Regular"/>
        </w:rPr>
      </w:pPr>
    </w:p>
    <w:p w:rsidR="00307E90" w:rsidRDefault="00307E90" w:rsidP="00307E90">
      <w:pPr>
        <w:pStyle w:val="Listenabsatz"/>
        <w:ind w:left="0"/>
        <w:rPr>
          <w:rFonts w:ascii="AvenirNext LT Com Regular" w:hAnsi="AvenirNext LT Com Regular"/>
        </w:rPr>
      </w:pPr>
    </w:p>
    <w:p w:rsidR="00307E90" w:rsidRDefault="00307E90" w:rsidP="00307E90">
      <w:pPr>
        <w:pStyle w:val="Listenabsatz"/>
        <w:ind w:left="0"/>
        <w:rPr>
          <w:rFonts w:ascii="AvenirNext LT Com Regular" w:hAnsi="AvenirNext LT Com Regular"/>
        </w:rPr>
      </w:pPr>
    </w:p>
    <w:p w:rsidR="00307E90" w:rsidRDefault="00307E90" w:rsidP="00307E90">
      <w:pPr>
        <w:pStyle w:val="Listenabsatz"/>
        <w:ind w:left="0"/>
        <w:rPr>
          <w:rFonts w:ascii="AvenirNext LT Com Regular" w:hAnsi="AvenirNext LT Com Regular"/>
        </w:rPr>
      </w:pPr>
    </w:p>
    <w:p w:rsidR="00307E90" w:rsidRDefault="00307E90" w:rsidP="00307E90">
      <w:pPr>
        <w:pStyle w:val="Listenabsatz"/>
        <w:ind w:left="0"/>
        <w:rPr>
          <w:rFonts w:ascii="AvenirNext LT Com Regular" w:hAnsi="AvenirNext LT Com Regular"/>
        </w:rPr>
      </w:pPr>
    </w:p>
    <w:p w:rsidR="00307E90" w:rsidRDefault="00057F8A" w:rsidP="00307E90">
      <w:pPr>
        <w:pStyle w:val="Listenabsatz"/>
        <w:ind w:left="0"/>
        <w:jc w:val="right"/>
        <w:rPr>
          <w:rFonts w:ascii="AvenirNext LT Com Regular" w:hAnsi="AvenirNext LT Com Regular"/>
        </w:rPr>
      </w:pPr>
      <w:r>
        <w:rPr>
          <w:noProof/>
          <w:lang w:eastAsia="de-DE"/>
        </w:rPr>
        <w:lastRenderedPageBreak/>
        <w:drawing>
          <wp:anchor distT="0" distB="0" distL="114300" distR="114300" simplePos="0" relativeHeight="251667456" behindDoc="0" locked="0" layoutInCell="1" allowOverlap="1">
            <wp:simplePos x="0" y="0"/>
            <wp:positionH relativeFrom="margin">
              <wp:posOffset>603885</wp:posOffset>
            </wp:positionH>
            <wp:positionV relativeFrom="margin">
              <wp:posOffset>-11430</wp:posOffset>
            </wp:positionV>
            <wp:extent cx="8221345" cy="5848350"/>
            <wp:effectExtent l="0" t="0" r="8255" b="0"/>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b="4441"/>
                    <a:stretch/>
                  </pic:blipFill>
                  <pic:spPr bwMode="auto">
                    <a:xfrm>
                      <a:off x="0" y="0"/>
                      <a:ext cx="8221345" cy="58483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lang w:eastAsia="de-DE"/>
        </w:rPr>
        <mc:AlternateContent>
          <mc:Choice Requires="wps">
            <w:drawing>
              <wp:anchor distT="0" distB="0" distL="114300" distR="114300" simplePos="0" relativeHeight="251872256" behindDoc="0" locked="0" layoutInCell="1" allowOverlap="1" wp14:anchorId="51E705C0" wp14:editId="26D47529">
                <wp:simplePos x="0" y="0"/>
                <wp:positionH relativeFrom="column">
                  <wp:posOffset>603250</wp:posOffset>
                </wp:positionH>
                <wp:positionV relativeFrom="paragraph">
                  <wp:posOffset>5682615</wp:posOffset>
                </wp:positionV>
                <wp:extent cx="8221345" cy="635"/>
                <wp:effectExtent l="0" t="0" r="0" b="0"/>
                <wp:wrapSquare wrapText="bothSides"/>
                <wp:docPr id="159" name="Textfeld 159"/>
                <wp:cNvGraphicFramePr/>
                <a:graphic xmlns:a="http://schemas.openxmlformats.org/drawingml/2006/main">
                  <a:graphicData uri="http://schemas.microsoft.com/office/word/2010/wordprocessingShape">
                    <wps:wsp>
                      <wps:cNvSpPr txBox="1"/>
                      <wps:spPr>
                        <a:xfrm>
                          <a:off x="0" y="0"/>
                          <a:ext cx="8221345" cy="635"/>
                        </a:xfrm>
                        <a:prstGeom prst="rect">
                          <a:avLst/>
                        </a:prstGeom>
                        <a:solidFill>
                          <a:prstClr val="white"/>
                        </a:solidFill>
                        <a:ln>
                          <a:noFill/>
                        </a:ln>
                      </wps:spPr>
                      <wps:txbx>
                        <w:txbxContent>
                          <w:p w:rsidR="008F7EFC" w:rsidRPr="00254773" w:rsidRDefault="008F7EFC" w:rsidP="00057F8A">
                            <w:pPr>
                              <w:pStyle w:val="Beschriftung"/>
                              <w:rPr>
                                <w:noProof/>
                              </w:rPr>
                            </w:pPr>
                            <w:r>
                              <w:t xml:space="preserve">Abbildung </w:t>
                            </w:r>
                            <w:r w:rsidR="003B53FD">
                              <w:fldChar w:fldCharType="begin"/>
                            </w:r>
                            <w:r w:rsidR="003B53FD">
                              <w:instrText xml:space="preserve"> SEQ Abbildung \* ARABIC </w:instrText>
                            </w:r>
                            <w:r w:rsidR="003B53FD">
                              <w:fldChar w:fldCharType="separate"/>
                            </w:r>
                            <w:r>
                              <w:rPr>
                                <w:noProof/>
                              </w:rPr>
                              <w:t>3</w:t>
                            </w:r>
                            <w:r w:rsidR="003B53FD">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1E705C0" id="Textfeld 159" o:spid="_x0000_s1030" type="#_x0000_t202" style="position:absolute;left:0;text-align:left;margin-left:47.5pt;margin-top:447.45pt;width:647.35pt;height:.05pt;z-index:251872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" stroked="f">
                <v:textbox style="mso-fit-shape-to-text:t" inset="0,0,0,0">
                  <w:txbxContent>
                    <w:p w:rsidR="008F7EFC" w:rsidRPr="00254773" w:rsidRDefault="008F7EFC" w:rsidP="00057F8A">
                      <w:pPr>
                        <w:pStyle w:val="Beschriftung"/>
                        <w:rPr>
                          <w:noProof/>
                        </w:rPr>
                      </w:pPr>
                      <w:r>
                        <w:t xml:space="preserve">Abbildung </w:t>
                      </w:r>
                      <w:r w:rsidR="00694429">
                        <w:fldChar w:fldCharType="begin"/>
                      </w:r>
                      <w:r w:rsidR="00694429">
                        <w:instrText xml:space="preserve"> SEQ Abbildung \* ARABIC </w:instrText>
                      </w:r>
                      <w:r w:rsidR="00694429">
                        <w:fldChar w:fldCharType="separate"/>
                      </w:r>
                      <w:r>
                        <w:rPr>
                          <w:noProof/>
                        </w:rPr>
                        <w:t>3</w:t>
                      </w:r>
                      <w:r w:rsidR="00694429">
                        <w:rPr>
                          <w:noProof/>
                        </w:rPr>
                        <w:fldChar w:fldCharType="end"/>
                      </w:r>
                    </w:p>
                  </w:txbxContent>
                </v:textbox>
                <w10:wrap type="square"/>
              </v:shape>
            </w:pict>
          </mc:Fallback>
        </mc:AlternateContent>
      </w:r>
    </w:p>
    <w:p w:rsidR="00C825BC" w:rsidRDefault="00C825BC" w:rsidP="00307E90">
      <w:pPr>
        <w:pStyle w:val="Listenabsatz"/>
        <w:ind w:left="0"/>
        <w:jc w:val="right"/>
        <w:rPr>
          <w:rFonts w:ascii="AvenirNext LT Com Regular" w:hAnsi="AvenirNext LT Com Regular"/>
        </w:rPr>
      </w:pPr>
    </w:p>
    <w:p w:rsidR="00C825BC" w:rsidRDefault="00C825BC" w:rsidP="00307E90">
      <w:pPr>
        <w:pStyle w:val="Listenabsatz"/>
        <w:ind w:left="0"/>
        <w:jc w:val="right"/>
        <w:rPr>
          <w:rFonts w:ascii="AvenirNext LT Com Regular" w:hAnsi="AvenirNext LT Com Regular"/>
        </w:rPr>
      </w:pPr>
    </w:p>
    <w:p w:rsidR="00C825BC" w:rsidRDefault="00C825BC" w:rsidP="00307E90">
      <w:pPr>
        <w:pStyle w:val="Listenabsatz"/>
        <w:ind w:left="0"/>
        <w:jc w:val="right"/>
        <w:rPr>
          <w:rFonts w:ascii="AvenirNext LT Com Regular" w:hAnsi="AvenirNext LT Com Regular"/>
        </w:rPr>
      </w:pPr>
    </w:p>
    <w:p w:rsidR="00C825BC" w:rsidRDefault="00C825BC" w:rsidP="00307E90">
      <w:pPr>
        <w:pStyle w:val="Listenabsatz"/>
        <w:ind w:left="0"/>
        <w:jc w:val="right"/>
        <w:rPr>
          <w:rFonts w:ascii="AvenirNext LT Com Regular" w:hAnsi="AvenirNext LT Com Regular"/>
        </w:rPr>
      </w:pPr>
    </w:p>
    <w:p w:rsidR="00C825BC" w:rsidRDefault="00C825BC" w:rsidP="00307E90">
      <w:pPr>
        <w:pStyle w:val="Listenabsatz"/>
        <w:ind w:left="0"/>
        <w:jc w:val="right"/>
        <w:rPr>
          <w:rFonts w:ascii="AvenirNext LT Com Regular" w:hAnsi="AvenirNext LT Com Regular"/>
        </w:rPr>
      </w:pPr>
    </w:p>
    <w:p w:rsidR="00C825BC" w:rsidRDefault="00C825BC" w:rsidP="00307E90">
      <w:pPr>
        <w:pStyle w:val="Listenabsatz"/>
        <w:ind w:left="0"/>
        <w:jc w:val="right"/>
        <w:rPr>
          <w:rFonts w:ascii="AvenirNext LT Com Regular" w:hAnsi="AvenirNext LT Com Regular"/>
        </w:rPr>
      </w:pPr>
    </w:p>
    <w:p w:rsidR="00C825BC" w:rsidRDefault="00C825BC" w:rsidP="00307E90">
      <w:pPr>
        <w:pStyle w:val="Listenabsatz"/>
        <w:ind w:left="0"/>
        <w:jc w:val="right"/>
        <w:rPr>
          <w:rFonts w:ascii="AvenirNext LT Com Regular" w:hAnsi="AvenirNext LT Com Regular"/>
        </w:rPr>
      </w:pPr>
    </w:p>
    <w:p w:rsidR="00C825BC" w:rsidRDefault="00E956CF" w:rsidP="00307E90">
      <w:pPr>
        <w:pStyle w:val="Listenabsatz"/>
        <w:ind w:left="0"/>
        <w:jc w:val="right"/>
        <w:rPr>
          <w:rFonts w:ascii="AvenirNext LT Com Regular" w:hAnsi="AvenirNext LT Com Regular"/>
        </w:rPr>
      </w:pPr>
      <w:r>
        <w:rPr>
          <w:rFonts w:ascii="AvenirNext LT Com Regular" w:hAnsi="AvenirNext LT Com Regular"/>
          <w:noProof/>
          <w:lang w:eastAsia="de-DE"/>
        </w:rPr>
        <mc:AlternateContent>
          <mc:Choice Requires="wps">
            <w:drawing>
              <wp:anchor distT="0" distB="0" distL="114300" distR="114300" simplePos="0" relativeHeight="251670528" behindDoc="0" locked="0" layoutInCell="1" allowOverlap="1">
                <wp:simplePos x="0" y="0"/>
                <wp:positionH relativeFrom="column">
                  <wp:posOffset>6433185</wp:posOffset>
                </wp:positionH>
                <wp:positionV relativeFrom="paragraph">
                  <wp:posOffset>106679</wp:posOffset>
                </wp:positionV>
                <wp:extent cx="609600" cy="733425"/>
                <wp:effectExtent l="38100" t="38100" r="19050" b="28575"/>
                <wp:wrapNone/>
                <wp:docPr id="24" name="Gerade Verbindung mit Pfeil 24"/>
                <wp:cNvGraphicFramePr/>
                <a:graphic xmlns:a="http://schemas.openxmlformats.org/drawingml/2006/main">
                  <a:graphicData uri="http://schemas.microsoft.com/office/word/2010/wordprocessingShape">
                    <wps:wsp>
                      <wps:cNvCnPr/>
                      <wps:spPr>
                        <a:xfrm flipH="1" flipV="1">
                          <a:off x="0" y="0"/>
                          <a:ext cx="609600" cy="733425"/>
                        </a:xfrm>
                        <a:prstGeom prst="straightConnector1">
                          <a:avLst/>
                        </a:prstGeom>
                        <a:ln w="28575">
                          <a:solidFill>
                            <a:srgbClr val="FF0000"/>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9BEAA50" id="_x0000_t32" coordsize="21600,21600" o:spt="32" o:oned="t" path="m,l21600,21600e" filled="f">
                <v:path arrowok="t" fillok="f" o:connecttype="none"/>
                <o:lock v:ext="edit" shapetype="t"/>
              </v:shapetype>
              <v:shape id="Gerade Verbindung mit Pfeil 24" o:spid="_x0000_s1026" type="#_x0000_t32" style="position:absolute;margin-left:506.55pt;margin-top:8.4pt;width:48pt;height:57.75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" strokecolor="red" strokeweight="2.25pt">
                <v:stroke endarrow="block" joinstyle="miter"/>
              </v:shape>
            </w:pict>
          </mc:Fallback>
        </mc:AlternateContent>
      </w:r>
    </w:p>
    <w:p w:rsidR="00C825BC" w:rsidRDefault="00C825BC" w:rsidP="00307E90">
      <w:pPr>
        <w:pStyle w:val="Listenabsatz"/>
        <w:ind w:left="0"/>
        <w:jc w:val="right"/>
        <w:rPr>
          <w:rFonts w:ascii="AvenirNext LT Com Regular" w:hAnsi="AvenirNext LT Com Regular"/>
        </w:rPr>
      </w:pPr>
    </w:p>
    <w:p w:rsidR="00C825BC" w:rsidRDefault="00C825BC" w:rsidP="00307E90">
      <w:pPr>
        <w:pStyle w:val="Listenabsatz"/>
        <w:ind w:left="0"/>
        <w:jc w:val="right"/>
        <w:rPr>
          <w:rFonts w:ascii="AvenirNext LT Com Regular" w:hAnsi="AvenirNext LT Com Regular"/>
        </w:rPr>
      </w:pPr>
    </w:p>
    <w:p w:rsidR="00C825BC" w:rsidRDefault="00C825BC" w:rsidP="00307E90">
      <w:pPr>
        <w:pStyle w:val="Listenabsatz"/>
        <w:ind w:left="0"/>
        <w:jc w:val="right"/>
        <w:rPr>
          <w:rFonts w:ascii="AvenirNext LT Com Regular" w:hAnsi="AvenirNext LT Com Regular"/>
        </w:rPr>
      </w:pPr>
    </w:p>
    <w:p w:rsidR="00C825BC" w:rsidRDefault="00E956CF" w:rsidP="00307E90">
      <w:pPr>
        <w:pStyle w:val="Listenabsatz"/>
        <w:ind w:left="0"/>
        <w:jc w:val="right"/>
        <w:rPr>
          <w:rFonts w:ascii="AvenirNext LT Com Regular" w:hAnsi="AvenirNext LT Com Regular"/>
        </w:rPr>
      </w:pPr>
      <w:r>
        <w:rPr>
          <w:noProof/>
          <w:lang w:eastAsia="de-DE"/>
        </w:rPr>
        <mc:AlternateContent>
          <mc:Choice Requires="wps">
            <w:drawing>
              <wp:anchor distT="0" distB="0" distL="114300" distR="114300" simplePos="0" relativeHeight="251668480" behindDoc="0" locked="0" layoutInCell="1" allowOverlap="1">
                <wp:simplePos x="0" y="0"/>
                <wp:positionH relativeFrom="column">
                  <wp:posOffset>7042785</wp:posOffset>
                </wp:positionH>
                <wp:positionV relativeFrom="paragraph">
                  <wp:posOffset>103505</wp:posOffset>
                </wp:positionV>
                <wp:extent cx="2238375" cy="1314450"/>
                <wp:effectExtent l="19050" t="19050" r="28575" b="19050"/>
                <wp:wrapNone/>
                <wp:docPr id="23" name="Textfeld 23"/>
                <wp:cNvGraphicFramePr/>
                <a:graphic xmlns:a="http://schemas.openxmlformats.org/drawingml/2006/main">
                  <a:graphicData uri="http://schemas.microsoft.com/office/word/2010/wordprocessingShape">
                    <wps:wsp>
                      <wps:cNvSpPr txBox="1"/>
                      <wps:spPr>
                        <a:xfrm>
                          <a:off x="0" y="0"/>
                          <a:ext cx="2238375" cy="1314450"/>
                        </a:xfrm>
                        <a:prstGeom prst="rect">
                          <a:avLst/>
                        </a:prstGeom>
                        <a:solidFill>
                          <a:schemeClr val="lt1"/>
                        </a:solidFill>
                        <a:ln w="38100">
                          <a:solidFill>
                            <a:srgbClr val="FF0000"/>
                          </a:solidFill>
                          <a:prstDash val="dash"/>
                        </a:ln>
                      </wps:spPr>
                      <wps:txbx>
                        <w:txbxContent>
                          <w:p w:rsidR="008F7EFC" w:rsidRPr="00C825BC" w:rsidRDefault="008F7EFC">
                            <w:pPr>
                              <w:rPr>
                                <w:rFonts w:ascii="AvenirNext LT Com Regular" w:hAnsi="AvenirNext LT Com Regular"/>
                                <w:sz w:val="20"/>
                                <w:szCs w:val="20"/>
                              </w:rPr>
                            </w:pPr>
                            <w:r w:rsidRPr="00C825BC">
                              <w:rPr>
                                <w:rFonts w:ascii="AvenirNext LT Com Regular" w:hAnsi="AvenirNext LT Com Regular"/>
                                <w:sz w:val="20"/>
                                <w:szCs w:val="20"/>
                              </w:rPr>
                              <w:t xml:space="preserve">Die Eingabe der Adresse erfolgt </w:t>
                            </w:r>
                            <w:r>
                              <w:rPr>
                                <w:rFonts w:ascii="AvenirNext LT Com Regular" w:hAnsi="AvenirNext LT Com Regular"/>
                                <w:sz w:val="20"/>
                                <w:szCs w:val="20"/>
                              </w:rPr>
                              <w:t>system</w:t>
                            </w:r>
                            <w:r w:rsidRPr="00C825BC">
                              <w:rPr>
                                <w:rFonts w:ascii="AvenirNext LT Com Regular" w:hAnsi="AvenirNext LT Com Regular"/>
                                <w:sz w:val="20"/>
                                <w:szCs w:val="20"/>
                              </w:rPr>
                              <w:t xml:space="preserve">unterstützt. Beginnt man zu tippen, werden entsprechende Vorschläge gemacht, aus denen ggf. gewählt werden kann (vgl. Abb. </w:t>
                            </w:r>
                            <w:r>
                              <w:rPr>
                                <w:rFonts w:ascii="AvenirNext LT Com Regular" w:hAnsi="AvenirNext LT Com Regular"/>
                                <w:sz w:val="20"/>
                                <w:szCs w:val="20"/>
                              </w:rPr>
                              <w:t>4)</w:t>
                            </w:r>
                            <w:r w:rsidRPr="00C825BC">
                              <w:rPr>
                                <w:rFonts w:ascii="AvenirNext LT Com Regular" w:hAnsi="AvenirNext LT Com Regular"/>
                                <w:sz w:val="20"/>
                                <w:szCs w:val="20"/>
                              </w:rPr>
                              <w:t>. Die grauen Felder füllen sich dann automatisch</w:t>
                            </w:r>
                            <w:r>
                              <w:rPr>
                                <w:rFonts w:ascii="AvenirNext LT Com Regular" w:hAnsi="AvenirNext LT Com Regular"/>
                                <w:sz w:val="20"/>
                                <w:szCs w:val="20"/>
                              </w:rPr>
                              <w:t xml:space="preserve"> (Abb. 5)</w:t>
                            </w:r>
                            <w:r w:rsidRPr="00C825BC">
                              <w:rPr>
                                <w:rFonts w:ascii="AvenirNext LT Com Regular" w:hAnsi="AvenirNext LT Com Regula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3" o:spid="_x0000_s1031" type="#_x0000_t202" style="position:absolute;left:0;text-align:left;margin-left:554.55pt;margin-top:8.15pt;width:176.25pt;height:10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" fillcolor="white [3201]" strokecolor="red" strokeweight="3pt">
                <v:stroke dashstyle="dash"/>
                <v:textbox>
                  <w:txbxContent>
                    <w:p w:rsidR="008F7EFC" w:rsidRPr="00C825BC" w:rsidRDefault="008F7EFC">
                      <w:pPr>
                        <w:rPr>
                          <w:rFonts w:ascii="AvenirNext LT Com Regular" w:hAnsi="AvenirNext LT Com Regular"/>
                          <w:sz w:val="20"/>
                          <w:szCs w:val="20"/>
                        </w:rPr>
                      </w:pPr>
                      <w:r w:rsidRPr="00C825BC">
                        <w:rPr>
                          <w:rFonts w:ascii="AvenirNext LT Com Regular" w:hAnsi="AvenirNext LT Com Regular"/>
                          <w:sz w:val="20"/>
                          <w:szCs w:val="20"/>
                        </w:rPr>
                        <w:t xml:space="preserve">Die Eingabe der Adresse erfolgt </w:t>
                      </w:r>
                      <w:r>
                        <w:rPr>
                          <w:rFonts w:ascii="AvenirNext LT Com Regular" w:hAnsi="AvenirNext LT Com Regular"/>
                          <w:sz w:val="20"/>
                          <w:szCs w:val="20"/>
                        </w:rPr>
                        <w:t>system</w:t>
                      </w:r>
                      <w:r w:rsidRPr="00C825BC">
                        <w:rPr>
                          <w:rFonts w:ascii="AvenirNext LT Com Regular" w:hAnsi="AvenirNext LT Com Regular"/>
                          <w:sz w:val="20"/>
                          <w:szCs w:val="20"/>
                        </w:rPr>
                        <w:t xml:space="preserve">unterstützt. Beginnt man zu tippen, werden entsprechende Vorschläge gemacht, aus denen ggf. gewählt werden kann (vgl. Abb. </w:t>
                      </w:r>
                      <w:r>
                        <w:rPr>
                          <w:rFonts w:ascii="AvenirNext LT Com Regular" w:hAnsi="AvenirNext LT Com Regular"/>
                          <w:sz w:val="20"/>
                          <w:szCs w:val="20"/>
                        </w:rPr>
                        <w:t>4)</w:t>
                      </w:r>
                      <w:r w:rsidRPr="00C825BC">
                        <w:rPr>
                          <w:rFonts w:ascii="AvenirNext LT Com Regular" w:hAnsi="AvenirNext LT Com Regular"/>
                          <w:sz w:val="20"/>
                          <w:szCs w:val="20"/>
                        </w:rPr>
                        <w:t>. Die grauen Felder füllen sich dann automatisch</w:t>
                      </w:r>
                      <w:r>
                        <w:rPr>
                          <w:rFonts w:ascii="AvenirNext LT Com Regular" w:hAnsi="AvenirNext LT Com Regular"/>
                          <w:sz w:val="20"/>
                          <w:szCs w:val="20"/>
                        </w:rPr>
                        <w:t xml:space="preserve"> (Abb. 5)</w:t>
                      </w:r>
                      <w:r w:rsidRPr="00C825BC">
                        <w:rPr>
                          <w:rFonts w:ascii="AvenirNext LT Com Regular" w:hAnsi="AvenirNext LT Com Regular"/>
                          <w:sz w:val="20"/>
                          <w:szCs w:val="20"/>
                        </w:rPr>
                        <w:t>.</w:t>
                      </w:r>
                    </w:p>
                  </w:txbxContent>
                </v:textbox>
              </v:shape>
            </w:pict>
          </mc:Fallback>
        </mc:AlternateContent>
      </w:r>
    </w:p>
    <w:p w:rsidR="00C825BC" w:rsidRDefault="00C825BC" w:rsidP="00307E90">
      <w:pPr>
        <w:pStyle w:val="Listenabsatz"/>
        <w:ind w:left="0"/>
        <w:jc w:val="right"/>
        <w:rPr>
          <w:rFonts w:ascii="AvenirNext LT Com Regular" w:hAnsi="AvenirNext LT Com Regular"/>
        </w:rPr>
      </w:pPr>
    </w:p>
    <w:p w:rsidR="00C825BC" w:rsidRDefault="00C825BC" w:rsidP="00307E90">
      <w:pPr>
        <w:pStyle w:val="Listenabsatz"/>
        <w:ind w:left="0"/>
        <w:jc w:val="right"/>
        <w:rPr>
          <w:rFonts w:ascii="AvenirNext LT Com Regular" w:hAnsi="AvenirNext LT Com Regular"/>
        </w:rPr>
      </w:pPr>
    </w:p>
    <w:p w:rsidR="00C825BC" w:rsidRDefault="00C825BC" w:rsidP="00307E90">
      <w:pPr>
        <w:pStyle w:val="Listenabsatz"/>
        <w:ind w:left="0"/>
        <w:jc w:val="right"/>
        <w:rPr>
          <w:rFonts w:ascii="AvenirNext LT Com Regular" w:hAnsi="AvenirNext LT Com Regular"/>
        </w:rPr>
      </w:pPr>
    </w:p>
    <w:p w:rsidR="00C825BC" w:rsidRDefault="00C825BC" w:rsidP="00307E90">
      <w:pPr>
        <w:pStyle w:val="Listenabsatz"/>
        <w:ind w:left="0"/>
        <w:jc w:val="right"/>
        <w:rPr>
          <w:rFonts w:ascii="AvenirNext LT Com Regular" w:hAnsi="AvenirNext LT Com Regular"/>
        </w:rPr>
      </w:pPr>
    </w:p>
    <w:p w:rsidR="00C825BC" w:rsidRDefault="00C825BC" w:rsidP="00307E90">
      <w:pPr>
        <w:pStyle w:val="Listenabsatz"/>
        <w:ind w:left="0"/>
        <w:jc w:val="right"/>
        <w:rPr>
          <w:rFonts w:ascii="AvenirNext LT Com Regular" w:hAnsi="AvenirNext LT Com Regular"/>
        </w:rPr>
      </w:pPr>
    </w:p>
    <w:p w:rsidR="00C825BC" w:rsidRDefault="00C825BC" w:rsidP="00307E90">
      <w:pPr>
        <w:pStyle w:val="Listenabsatz"/>
        <w:ind w:left="0"/>
        <w:jc w:val="right"/>
        <w:rPr>
          <w:rFonts w:ascii="AvenirNext LT Com Regular" w:hAnsi="AvenirNext LT Com Regular"/>
        </w:rPr>
      </w:pPr>
    </w:p>
    <w:p w:rsidR="00C825BC" w:rsidRDefault="00C825BC" w:rsidP="00307E90">
      <w:pPr>
        <w:pStyle w:val="Listenabsatz"/>
        <w:ind w:left="0"/>
        <w:jc w:val="right"/>
        <w:rPr>
          <w:rFonts w:ascii="AvenirNext LT Com Regular" w:hAnsi="AvenirNext LT Com Regular"/>
        </w:rPr>
      </w:pPr>
    </w:p>
    <w:p w:rsidR="00C825BC" w:rsidRDefault="00C825BC" w:rsidP="00307E90">
      <w:pPr>
        <w:pStyle w:val="Listenabsatz"/>
        <w:ind w:left="0"/>
        <w:jc w:val="right"/>
        <w:rPr>
          <w:rFonts w:ascii="AvenirNext LT Com Regular" w:hAnsi="AvenirNext LT Com Regular"/>
        </w:rPr>
      </w:pPr>
    </w:p>
    <w:p w:rsidR="00C825BC" w:rsidRDefault="00C825BC" w:rsidP="00307E90">
      <w:pPr>
        <w:pStyle w:val="Listenabsatz"/>
        <w:ind w:left="0"/>
        <w:jc w:val="right"/>
        <w:rPr>
          <w:rFonts w:ascii="AvenirNext LT Com Regular" w:hAnsi="AvenirNext LT Com Regular"/>
        </w:rPr>
      </w:pPr>
    </w:p>
    <w:p w:rsidR="00C825BC" w:rsidRDefault="00C825BC" w:rsidP="00307E90">
      <w:pPr>
        <w:pStyle w:val="Listenabsatz"/>
        <w:ind w:left="0"/>
        <w:jc w:val="right"/>
        <w:rPr>
          <w:rFonts w:ascii="AvenirNext LT Com Regular" w:hAnsi="AvenirNext LT Com Regular"/>
        </w:rPr>
      </w:pPr>
    </w:p>
    <w:p w:rsidR="00C825BC" w:rsidRDefault="00C825BC" w:rsidP="00307E90">
      <w:pPr>
        <w:pStyle w:val="Listenabsatz"/>
        <w:ind w:left="0"/>
        <w:jc w:val="right"/>
        <w:rPr>
          <w:rFonts w:ascii="AvenirNext LT Com Regular" w:hAnsi="AvenirNext LT Com Regular"/>
        </w:rPr>
      </w:pPr>
    </w:p>
    <w:p w:rsidR="00C825BC" w:rsidRDefault="00C825BC" w:rsidP="00307E90">
      <w:pPr>
        <w:pStyle w:val="Listenabsatz"/>
        <w:ind w:left="0"/>
        <w:jc w:val="right"/>
        <w:rPr>
          <w:rFonts w:ascii="AvenirNext LT Com Regular" w:hAnsi="AvenirNext LT Com Regular"/>
        </w:rPr>
      </w:pPr>
    </w:p>
    <w:p w:rsidR="00C825BC" w:rsidRDefault="00C825BC" w:rsidP="00307E90">
      <w:pPr>
        <w:pStyle w:val="Listenabsatz"/>
        <w:ind w:left="0"/>
        <w:jc w:val="right"/>
        <w:rPr>
          <w:rFonts w:ascii="AvenirNext LT Com Regular" w:hAnsi="AvenirNext LT Com Regular"/>
        </w:rPr>
      </w:pPr>
    </w:p>
    <w:p w:rsidR="00C825BC" w:rsidRDefault="00C825BC" w:rsidP="00307E90">
      <w:pPr>
        <w:pStyle w:val="Listenabsatz"/>
        <w:ind w:left="0"/>
        <w:jc w:val="right"/>
        <w:rPr>
          <w:rFonts w:ascii="AvenirNext LT Com Regular" w:hAnsi="AvenirNext LT Com Regular"/>
        </w:rPr>
      </w:pPr>
    </w:p>
    <w:p w:rsidR="00C825BC" w:rsidRDefault="00C825BC" w:rsidP="00307E90">
      <w:pPr>
        <w:pStyle w:val="Listenabsatz"/>
        <w:ind w:left="0"/>
        <w:jc w:val="right"/>
        <w:rPr>
          <w:rFonts w:ascii="AvenirNext LT Com Regular" w:hAnsi="AvenirNext LT Com Regular"/>
        </w:rPr>
      </w:pPr>
    </w:p>
    <w:p w:rsidR="00C825BC" w:rsidRDefault="00C825BC" w:rsidP="00307E90">
      <w:pPr>
        <w:pStyle w:val="Listenabsatz"/>
        <w:ind w:left="0"/>
        <w:jc w:val="right"/>
        <w:rPr>
          <w:rFonts w:ascii="AvenirNext LT Com Regular" w:hAnsi="AvenirNext LT Com Regular"/>
        </w:rPr>
      </w:pPr>
    </w:p>
    <w:p w:rsidR="00C825BC" w:rsidRDefault="00C825BC" w:rsidP="00307E90">
      <w:pPr>
        <w:pStyle w:val="Listenabsatz"/>
        <w:ind w:left="0"/>
        <w:jc w:val="right"/>
        <w:rPr>
          <w:rFonts w:ascii="AvenirNext LT Com Regular" w:hAnsi="AvenirNext LT Com Regular"/>
        </w:rPr>
      </w:pPr>
    </w:p>
    <w:p w:rsidR="00C825BC" w:rsidRDefault="00C825BC" w:rsidP="00307E90">
      <w:pPr>
        <w:pStyle w:val="Listenabsatz"/>
        <w:ind w:left="0"/>
        <w:jc w:val="right"/>
        <w:rPr>
          <w:rFonts w:ascii="AvenirNext LT Com Regular" w:hAnsi="AvenirNext LT Com Regular"/>
        </w:rPr>
      </w:pPr>
    </w:p>
    <w:p w:rsidR="00C825BC" w:rsidRDefault="00C825BC" w:rsidP="00C825BC">
      <w:pPr>
        <w:pStyle w:val="Listenabsatz"/>
        <w:ind w:left="0"/>
        <w:rPr>
          <w:rFonts w:ascii="AvenirNext LT Com Regular" w:hAnsi="AvenirNext LT Com Regular"/>
          <w:sz w:val="16"/>
          <w:szCs w:val="16"/>
        </w:rPr>
      </w:pPr>
    </w:p>
    <w:p w:rsidR="00C825BC" w:rsidRDefault="00C825BC" w:rsidP="00C825BC">
      <w:pPr>
        <w:pStyle w:val="Listenabsatz"/>
        <w:ind w:left="0"/>
        <w:rPr>
          <w:rFonts w:ascii="AvenirNext LT Com Regular" w:hAnsi="AvenirNext LT Com Regular"/>
          <w:sz w:val="16"/>
          <w:szCs w:val="16"/>
        </w:rPr>
      </w:pPr>
    </w:p>
    <w:p w:rsidR="00C825BC" w:rsidRDefault="00057F8A" w:rsidP="00C825BC">
      <w:pPr>
        <w:pStyle w:val="Listenabsatz"/>
        <w:ind w:left="0"/>
        <w:rPr>
          <w:rFonts w:ascii="AvenirNext LT Com Regular" w:hAnsi="AvenirNext LT Com Regular"/>
          <w:sz w:val="16"/>
          <w:szCs w:val="16"/>
        </w:rPr>
      </w:pPr>
      <w:r>
        <w:rPr>
          <w:noProof/>
          <w:lang w:eastAsia="de-DE"/>
        </w:rPr>
        <w:lastRenderedPageBreak/>
        <w:drawing>
          <wp:anchor distT="0" distB="0" distL="114300" distR="114300" simplePos="0" relativeHeight="251669504" behindDoc="0" locked="0" layoutInCell="1" allowOverlap="1">
            <wp:simplePos x="742950" y="904875"/>
            <wp:positionH relativeFrom="margin">
              <wp:align>center</wp:align>
            </wp:positionH>
            <wp:positionV relativeFrom="margin">
              <wp:align>bottom</wp:align>
            </wp:positionV>
            <wp:extent cx="8117205" cy="5686425"/>
            <wp:effectExtent l="0" t="0" r="0" b="0"/>
            <wp:wrapSquare wrapText="bothSides"/>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b="5974"/>
                    <a:stretch/>
                  </pic:blipFill>
                  <pic:spPr bwMode="auto">
                    <a:xfrm>
                      <a:off x="0" y="0"/>
                      <a:ext cx="8118000" cy="56866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825BC" w:rsidRDefault="00C825BC" w:rsidP="00C825BC">
      <w:pPr>
        <w:pStyle w:val="Listenabsatz"/>
        <w:ind w:left="0"/>
        <w:rPr>
          <w:rFonts w:ascii="AvenirNext LT Com Regular" w:hAnsi="AvenirNext LT Com Regular"/>
          <w:sz w:val="16"/>
          <w:szCs w:val="16"/>
        </w:rPr>
      </w:pPr>
    </w:p>
    <w:p w:rsidR="00C825BC" w:rsidRDefault="00C825BC" w:rsidP="00C825BC">
      <w:pPr>
        <w:pStyle w:val="Listenabsatz"/>
        <w:ind w:left="0"/>
        <w:rPr>
          <w:rFonts w:ascii="AvenirNext LT Com Regular" w:hAnsi="AvenirNext LT Com Regular"/>
          <w:sz w:val="16"/>
          <w:szCs w:val="16"/>
        </w:rPr>
      </w:pPr>
    </w:p>
    <w:p w:rsidR="00C825BC" w:rsidRDefault="00C825BC" w:rsidP="00C825BC">
      <w:pPr>
        <w:pStyle w:val="Listenabsatz"/>
        <w:ind w:left="0"/>
        <w:rPr>
          <w:rFonts w:ascii="AvenirNext LT Com Regular" w:hAnsi="AvenirNext LT Com Regular"/>
          <w:sz w:val="16"/>
          <w:szCs w:val="16"/>
        </w:rPr>
      </w:pPr>
    </w:p>
    <w:p w:rsidR="00C825BC" w:rsidRDefault="00C825BC" w:rsidP="00C825BC">
      <w:pPr>
        <w:pStyle w:val="Listenabsatz"/>
        <w:ind w:left="0"/>
        <w:rPr>
          <w:rFonts w:ascii="AvenirNext LT Com Regular" w:hAnsi="AvenirNext LT Com Regular"/>
          <w:sz w:val="16"/>
          <w:szCs w:val="16"/>
        </w:rPr>
      </w:pPr>
    </w:p>
    <w:p w:rsidR="00C825BC" w:rsidRDefault="00C825BC" w:rsidP="00C825BC">
      <w:pPr>
        <w:pStyle w:val="Listenabsatz"/>
        <w:ind w:left="0"/>
        <w:rPr>
          <w:rFonts w:ascii="AvenirNext LT Com Regular" w:hAnsi="AvenirNext LT Com Regular"/>
          <w:sz w:val="16"/>
          <w:szCs w:val="16"/>
        </w:rPr>
      </w:pPr>
    </w:p>
    <w:p w:rsidR="00C825BC" w:rsidRDefault="00C825BC" w:rsidP="00C825BC">
      <w:pPr>
        <w:pStyle w:val="Listenabsatz"/>
        <w:ind w:left="0"/>
        <w:rPr>
          <w:rFonts w:ascii="AvenirNext LT Com Regular" w:hAnsi="AvenirNext LT Com Regular"/>
          <w:sz w:val="16"/>
          <w:szCs w:val="16"/>
        </w:rPr>
      </w:pPr>
    </w:p>
    <w:p w:rsidR="00C825BC" w:rsidRDefault="00C825BC" w:rsidP="00C825BC">
      <w:pPr>
        <w:pStyle w:val="Listenabsatz"/>
        <w:ind w:left="0"/>
        <w:rPr>
          <w:rFonts w:ascii="AvenirNext LT Com Regular" w:hAnsi="AvenirNext LT Com Regular"/>
          <w:sz w:val="16"/>
          <w:szCs w:val="16"/>
        </w:rPr>
      </w:pPr>
    </w:p>
    <w:p w:rsidR="00C825BC" w:rsidRDefault="00C825BC" w:rsidP="00C825BC">
      <w:pPr>
        <w:pStyle w:val="Listenabsatz"/>
        <w:ind w:left="0"/>
        <w:rPr>
          <w:rFonts w:ascii="AvenirNext LT Com Regular" w:hAnsi="AvenirNext LT Com Regular"/>
          <w:sz w:val="16"/>
          <w:szCs w:val="16"/>
        </w:rPr>
      </w:pPr>
    </w:p>
    <w:p w:rsidR="00C825BC" w:rsidRDefault="00C825BC" w:rsidP="00C825BC">
      <w:pPr>
        <w:pStyle w:val="Listenabsatz"/>
        <w:ind w:left="0"/>
        <w:rPr>
          <w:rFonts w:ascii="AvenirNext LT Com Regular" w:hAnsi="AvenirNext LT Com Regular"/>
          <w:sz w:val="16"/>
          <w:szCs w:val="16"/>
        </w:rPr>
      </w:pPr>
    </w:p>
    <w:p w:rsidR="00C825BC" w:rsidRDefault="00C825BC" w:rsidP="00C825BC">
      <w:pPr>
        <w:pStyle w:val="Listenabsatz"/>
        <w:ind w:left="0"/>
        <w:rPr>
          <w:rFonts w:ascii="AvenirNext LT Com Regular" w:hAnsi="AvenirNext LT Com Regular"/>
          <w:sz w:val="16"/>
          <w:szCs w:val="16"/>
        </w:rPr>
      </w:pPr>
    </w:p>
    <w:p w:rsidR="00C825BC" w:rsidRDefault="00C825BC" w:rsidP="00C825BC">
      <w:pPr>
        <w:pStyle w:val="Listenabsatz"/>
        <w:ind w:left="0"/>
        <w:rPr>
          <w:rFonts w:ascii="AvenirNext LT Com Regular" w:hAnsi="AvenirNext LT Com Regular"/>
          <w:sz w:val="16"/>
          <w:szCs w:val="16"/>
        </w:rPr>
      </w:pPr>
    </w:p>
    <w:p w:rsidR="00C825BC" w:rsidRDefault="00C825BC" w:rsidP="00C825BC">
      <w:pPr>
        <w:pStyle w:val="Listenabsatz"/>
        <w:ind w:left="0"/>
        <w:rPr>
          <w:rFonts w:ascii="AvenirNext LT Com Regular" w:hAnsi="AvenirNext LT Com Regular"/>
          <w:sz w:val="16"/>
          <w:szCs w:val="16"/>
        </w:rPr>
      </w:pPr>
    </w:p>
    <w:p w:rsidR="00C825BC" w:rsidRDefault="00C825BC" w:rsidP="00C825BC">
      <w:pPr>
        <w:pStyle w:val="Listenabsatz"/>
        <w:ind w:left="0"/>
        <w:rPr>
          <w:rFonts w:ascii="AvenirNext LT Com Regular" w:hAnsi="AvenirNext LT Com Regular"/>
          <w:sz w:val="16"/>
          <w:szCs w:val="16"/>
        </w:rPr>
      </w:pPr>
    </w:p>
    <w:p w:rsidR="00C825BC" w:rsidRDefault="00C825BC" w:rsidP="00C825BC">
      <w:pPr>
        <w:pStyle w:val="Listenabsatz"/>
        <w:ind w:left="0"/>
        <w:rPr>
          <w:rFonts w:ascii="AvenirNext LT Com Regular" w:hAnsi="AvenirNext LT Com Regular"/>
          <w:sz w:val="16"/>
          <w:szCs w:val="16"/>
        </w:rPr>
      </w:pPr>
    </w:p>
    <w:p w:rsidR="00C825BC" w:rsidRDefault="00C825BC" w:rsidP="00C825BC">
      <w:pPr>
        <w:pStyle w:val="Listenabsatz"/>
        <w:ind w:left="0"/>
        <w:rPr>
          <w:rFonts w:ascii="AvenirNext LT Com Regular" w:hAnsi="AvenirNext LT Com Regular"/>
          <w:sz w:val="16"/>
          <w:szCs w:val="16"/>
        </w:rPr>
      </w:pPr>
    </w:p>
    <w:p w:rsidR="00C825BC" w:rsidRDefault="00C825BC" w:rsidP="00C825BC">
      <w:pPr>
        <w:pStyle w:val="Listenabsatz"/>
        <w:ind w:left="0"/>
        <w:rPr>
          <w:rFonts w:ascii="AvenirNext LT Com Regular" w:hAnsi="AvenirNext LT Com Regular"/>
          <w:sz w:val="16"/>
          <w:szCs w:val="16"/>
        </w:rPr>
      </w:pPr>
    </w:p>
    <w:p w:rsidR="00C825BC" w:rsidRDefault="00C825BC" w:rsidP="00C825BC">
      <w:pPr>
        <w:pStyle w:val="Listenabsatz"/>
        <w:ind w:left="0"/>
        <w:rPr>
          <w:rFonts w:ascii="AvenirNext LT Com Regular" w:hAnsi="AvenirNext LT Com Regular"/>
          <w:sz w:val="16"/>
          <w:szCs w:val="16"/>
        </w:rPr>
      </w:pPr>
    </w:p>
    <w:p w:rsidR="00C825BC" w:rsidRDefault="00C825BC" w:rsidP="00C825BC">
      <w:pPr>
        <w:pStyle w:val="Listenabsatz"/>
        <w:ind w:left="0"/>
        <w:rPr>
          <w:rFonts w:ascii="AvenirNext LT Com Regular" w:hAnsi="AvenirNext LT Com Regular"/>
          <w:sz w:val="16"/>
          <w:szCs w:val="16"/>
        </w:rPr>
      </w:pPr>
    </w:p>
    <w:p w:rsidR="00C825BC" w:rsidRDefault="00C825BC" w:rsidP="00C825BC">
      <w:pPr>
        <w:pStyle w:val="Listenabsatz"/>
        <w:ind w:left="0"/>
        <w:rPr>
          <w:rFonts w:ascii="AvenirNext LT Com Regular" w:hAnsi="AvenirNext LT Com Regular"/>
          <w:sz w:val="16"/>
          <w:szCs w:val="16"/>
        </w:rPr>
      </w:pPr>
    </w:p>
    <w:p w:rsidR="00C825BC" w:rsidRDefault="00C825BC" w:rsidP="00C825BC">
      <w:pPr>
        <w:pStyle w:val="Listenabsatz"/>
        <w:ind w:left="0"/>
        <w:rPr>
          <w:rFonts w:ascii="AvenirNext LT Com Regular" w:hAnsi="AvenirNext LT Com Regular"/>
          <w:sz w:val="16"/>
          <w:szCs w:val="16"/>
        </w:rPr>
      </w:pPr>
    </w:p>
    <w:p w:rsidR="00C825BC" w:rsidRDefault="00C825BC" w:rsidP="00C825BC">
      <w:pPr>
        <w:pStyle w:val="Listenabsatz"/>
        <w:ind w:left="0"/>
        <w:rPr>
          <w:rFonts w:ascii="AvenirNext LT Com Regular" w:hAnsi="AvenirNext LT Com Regular"/>
          <w:sz w:val="16"/>
          <w:szCs w:val="16"/>
        </w:rPr>
      </w:pPr>
    </w:p>
    <w:p w:rsidR="00C825BC" w:rsidRDefault="00C825BC" w:rsidP="00C825BC">
      <w:pPr>
        <w:pStyle w:val="Listenabsatz"/>
        <w:ind w:left="0"/>
        <w:rPr>
          <w:rFonts w:ascii="AvenirNext LT Com Regular" w:hAnsi="AvenirNext LT Com Regular"/>
          <w:sz w:val="16"/>
          <w:szCs w:val="16"/>
        </w:rPr>
      </w:pPr>
    </w:p>
    <w:p w:rsidR="00C825BC" w:rsidRDefault="00C825BC" w:rsidP="00C825BC">
      <w:pPr>
        <w:pStyle w:val="Listenabsatz"/>
        <w:ind w:left="0"/>
        <w:rPr>
          <w:rFonts w:ascii="AvenirNext LT Com Regular" w:hAnsi="AvenirNext LT Com Regular"/>
          <w:sz w:val="16"/>
          <w:szCs w:val="16"/>
        </w:rPr>
      </w:pPr>
    </w:p>
    <w:p w:rsidR="00C825BC" w:rsidRDefault="00C825BC" w:rsidP="00C825BC">
      <w:pPr>
        <w:pStyle w:val="Listenabsatz"/>
        <w:ind w:left="0"/>
        <w:rPr>
          <w:rFonts w:ascii="AvenirNext LT Com Regular" w:hAnsi="AvenirNext LT Com Regular"/>
          <w:sz w:val="16"/>
          <w:szCs w:val="16"/>
        </w:rPr>
      </w:pPr>
    </w:p>
    <w:p w:rsidR="00C825BC" w:rsidRDefault="00C825BC" w:rsidP="00C825BC">
      <w:pPr>
        <w:pStyle w:val="Listenabsatz"/>
        <w:ind w:left="0"/>
        <w:rPr>
          <w:rFonts w:ascii="AvenirNext LT Com Regular" w:hAnsi="AvenirNext LT Com Regular"/>
          <w:sz w:val="16"/>
          <w:szCs w:val="16"/>
        </w:rPr>
      </w:pPr>
    </w:p>
    <w:p w:rsidR="00C825BC" w:rsidRDefault="00C825BC" w:rsidP="00C825BC">
      <w:pPr>
        <w:pStyle w:val="Listenabsatz"/>
        <w:ind w:left="0"/>
        <w:rPr>
          <w:rFonts w:ascii="AvenirNext LT Com Regular" w:hAnsi="AvenirNext LT Com Regular"/>
          <w:sz w:val="16"/>
          <w:szCs w:val="16"/>
        </w:rPr>
      </w:pPr>
    </w:p>
    <w:p w:rsidR="00C825BC" w:rsidRDefault="00C825BC" w:rsidP="00C825BC">
      <w:pPr>
        <w:pStyle w:val="Listenabsatz"/>
        <w:ind w:left="0"/>
        <w:rPr>
          <w:rFonts w:ascii="AvenirNext LT Com Regular" w:hAnsi="AvenirNext LT Com Regular"/>
          <w:sz w:val="16"/>
          <w:szCs w:val="16"/>
        </w:rPr>
      </w:pPr>
    </w:p>
    <w:p w:rsidR="00C825BC" w:rsidRDefault="00C825BC" w:rsidP="00C825BC">
      <w:pPr>
        <w:pStyle w:val="Listenabsatz"/>
        <w:ind w:left="0"/>
        <w:rPr>
          <w:rFonts w:ascii="AvenirNext LT Com Regular" w:hAnsi="AvenirNext LT Com Regular"/>
          <w:sz w:val="16"/>
          <w:szCs w:val="16"/>
        </w:rPr>
      </w:pPr>
    </w:p>
    <w:p w:rsidR="00C825BC" w:rsidRDefault="00C825BC" w:rsidP="00C825BC">
      <w:pPr>
        <w:pStyle w:val="Listenabsatz"/>
        <w:ind w:left="0"/>
        <w:rPr>
          <w:rFonts w:ascii="AvenirNext LT Com Regular" w:hAnsi="AvenirNext LT Com Regular"/>
          <w:sz w:val="16"/>
          <w:szCs w:val="16"/>
        </w:rPr>
      </w:pPr>
    </w:p>
    <w:p w:rsidR="00C825BC" w:rsidRDefault="00057F8A" w:rsidP="00C825BC">
      <w:pPr>
        <w:pStyle w:val="Listenabsatz"/>
        <w:ind w:left="0"/>
        <w:rPr>
          <w:rFonts w:ascii="AvenirNext LT Com Regular" w:hAnsi="AvenirNext LT Com Regular"/>
          <w:sz w:val="16"/>
          <w:szCs w:val="16"/>
        </w:rPr>
      </w:pPr>
      <w:r>
        <w:rPr>
          <w:noProof/>
          <w:lang w:eastAsia="de-DE"/>
        </w:rPr>
        <mc:AlternateContent>
          <mc:Choice Requires="wps">
            <w:drawing>
              <wp:anchor distT="0" distB="0" distL="114300" distR="114300" simplePos="0" relativeHeight="251874304" behindDoc="0" locked="0" layoutInCell="1" allowOverlap="1" wp14:anchorId="195E6D65" wp14:editId="56978173">
                <wp:simplePos x="0" y="0"/>
                <wp:positionH relativeFrom="column">
                  <wp:posOffset>567055</wp:posOffset>
                </wp:positionH>
                <wp:positionV relativeFrom="paragraph">
                  <wp:posOffset>1666240</wp:posOffset>
                </wp:positionV>
                <wp:extent cx="8117840" cy="635"/>
                <wp:effectExtent l="0" t="0" r="0" b="0"/>
                <wp:wrapSquare wrapText="bothSides"/>
                <wp:docPr id="160" name="Textfeld 160"/>
                <wp:cNvGraphicFramePr/>
                <a:graphic xmlns:a="http://schemas.openxmlformats.org/drawingml/2006/main">
                  <a:graphicData uri="http://schemas.microsoft.com/office/word/2010/wordprocessingShape">
                    <wps:wsp>
                      <wps:cNvSpPr txBox="1"/>
                      <wps:spPr>
                        <a:xfrm>
                          <a:off x="0" y="0"/>
                          <a:ext cx="8117840" cy="635"/>
                        </a:xfrm>
                        <a:prstGeom prst="rect">
                          <a:avLst/>
                        </a:prstGeom>
                        <a:solidFill>
                          <a:prstClr val="white"/>
                        </a:solidFill>
                        <a:ln>
                          <a:noFill/>
                        </a:ln>
                      </wps:spPr>
                      <wps:txbx>
                        <w:txbxContent>
                          <w:p w:rsidR="008F7EFC" w:rsidRPr="007342EE" w:rsidRDefault="008F7EFC" w:rsidP="00057F8A">
                            <w:pPr>
                              <w:pStyle w:val="Beschriftung"/>
                              <w:rPr>
                                <w:noProof/>
                              </w:rPr>
                            </w:pPr>
                            <w:r>
                              <w:t xml:space="preserve">Abbildung </w:t>
                            </w:r>
                            <w:r w:rsidR="003B53FD">
                              <w:fldChar w:fldCharType="begin"/>
                            </w:r>
                            <w:r w:rsidR="003B53FD">
                              <w:instrText xml:space="preserve"> SEQ Abbildung \* ARABIC </w:instrText>
                            </w:r>
                            <w:r w:rsidR="003B53FD">
                              <w:fldChar w:fldCharType="separate"/>
                            </w:r>
                            <w:r>
                              <w:rPr>
                                <w:noProof/>
                              </w:rPr>
                              <w:t>4</w:t>
                            </w:r>
                            <w:r w:rsidR="003B53FD">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95E6D65" id="Textfeld 160" o:spid="_x0000_s1032" type="#_x0000_t202" style="position:absolute;margin-left:44.65pt;margin-top:131.2pt;width:639.2pt;height:.05pt;z-index:251874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" stroked="f">
                <v:textbox style="mso-fit-shape-to-text:t" inset="0,0,0,0">
                  <w:txbxContent>
                    <w:p w:rsidR="008F7EFC" w:rsidRPr="007342EE" w:rsidRDefault="008F7EFC" w:rsidP="00057F8A">
                      <w:pPr>
                        <w:pStyle w:val="Beschriftung"/>
                        <w:rPr>
                          <w:noProof/>
                        </w:rPr>
                      </w:pPr>
                      <w:r>
                        <w:t xml:space="preserve">Abbildung </w:t>
                      </w:r>
                      <w:r w:rsidR="00694429">
                        <w:fldChar w:fldCharType="begin"/>
                      </w:r>
                      <w:r w:rsidR="00694429">
                        <w:instrText xml:space="preserve"> SEQ Abbildung \* ARABIC </w:instrText>
                      </w:r>
                      <w:r w:rsidR="00694429">
                        <w:fldChar w:fldCharType="separate"/>
                      </w:r>
                      <w:r>
                        <w:rPr>
                          <w:noProof/>
                        </w:rPr>
                        <w:t>4</w:t>
                      </w:r>
                      <w:r w:rsidR="00694429">
                        <w:rPr>
                          <w:noProof/>
                        </w:rPr>
                        <w:fldChar w:fldCharType="end"/>
                      </w:r>
                    </w:p>
                  </w:txbxContent>
                </v:textbox>
                <w10:wrap type="square"/>
              </v:shape>
            </w:pict>
          </mc:Fallback>
        </mc:AlternateContent>
      </w:r>
    </w:p>
    <w:p w:rsidR="00C825BC" w:rsidRDefault="00C825BC" w:rsidP="00C825BC">
      <w:pPr>
        <w:pStyle w:val="Listenabsatz"/>
        <w:ind w:left="0"/>
        <w:rPr>
          <w:rFonts w:ascii="AvenirNext LT Com Regular" w:hAnsi="AvenirNext LT Com Regular"/>
          <w:sz w:val="16"/>
          <w:szCs w:val="16"/>
        </w:rPr>
      </w:pPr>
    </w:p>
    <w:p w:rsidR="00C825BC" w:rsidRDefault="00C825BC" w:rsidP="00C825BC">
      <w:pPr>
        <w:pStyle w:val="Listenabsatz"/>
        <w:ind w:left="0"/>
        <w:rPr>
          <w:rFonts w:ascii="AvenirNext LT Com Regular" w:hAnsi="AvenirNext LT Com Regular"/>
          <w:sz w:val="16"/>
          <w:szCs w:val="16"/>
        </w:rPr>
      </w:pPr>
    </w:p>
    <w:p w:rsidR="00C825BC" w:rsidRDefault="00C825BC" w:rsidP="00C825BC">
      <w:pPr>
        <w:pStyle w:val="Listenabsatz"/>
        <w:ind w:left="0"/>
        <w:rPr>
          <w:rFonts w:ascii="AvenirNext LT Com Regular" w:hAnsi="AvenirNext LT Com Regular"/>
          <w:sz w:val="16"/>
          <w:szCs w:val="16"/>
        </w:rPr>
      </w:pPr>
    </w:p>
    <w:p w:rsidR="00C825BC" w:rsidRDefault="00C825BC" w:rsidP="00C825BC">
      <w:pPr>
        <w:pStyle w:val="Listenabsatz"/>
        <w:ind w:left="0"/>
        <w:rPr>
          <w:rFonts w:ascii="AvenirNext LT Com Regular" w:hAnsi="AvenirNext LT Com Regular"/>
          <w:sz w:val="16"/>
          <w:szCs w:val="16"/>
        </w:rPr>
      </w:pPr>
    </w:p>
    <w:p w:rsidR="00C825BC" w:rsidRDefault="00C825BC" w:rsidP="00C825BC">
      <w:pPr>
        <w:pStyle w:val="Listenabsatz"/>
        <w:ind w:left="0"/>
        <w:rPr>
          <w:rFonts w:ascii="AvenirNext LT Com Regular" w:hAnsi="AvenirNext LT Com Regular"/>
          <w:sz w:val="16"/>
          <w:szCs w:val="16"/>
        </w:rPr>
      </w:pPr>
    </w:p>
    <w:p w:rsidR="00C825BC" w:rsidRDefault="00C825BC" w:rsidP="00C825BC">
      <w:pPr>
        <w:pStyle w:val="Listenabsatz"/>
        <w:ind w:left="0"/>
        <w:rPr>
          <w:rFonts w:ascii="AvenirNext LT Com Regular" w:hAnsi="AvenirNext LT Com Regular"/>
          <w:sz w:val="16"/>
          <w:szCs w:val="16"/>
        </w:rPr>
      </w:pPr>
    </w:p>
    <w:p w:rsidR="00C825BC" w:rsidRDefault="00C825BC" w:rsidP="00C825BC">
      <w:pPr>
        <w:pStyle w:val="Listenabsatz"/>
        <w:ind w:left="0"/>
        <w:rPr>
          <w:rFonts w:ascii="AvenirNext LT Com Regular" w:hAnsi="AvenirNext LT Com Regular"/>
          <w:sz w:val="16"/>
          <w:szCs w:val="16"/>
        </w:rPr>
      </w:pPr>
    </w:p>
    <w:p w:rsidR="00C825BC" w:rsidRDefault="00C825BC" w:rsidP="00C825BC">
      <w:pPr>
        <w:pStyle w:val="Listenabsatz"/>
        <w:ind w:left="0"/>
        <w:rPr>
          <w:rFonts w:ascii="AvenirNext LT Com Regular" w:hAnsi="AvenirNext LT Com Regular"/>
          <w:sz w:val="16"/>
          <w:szCs w:val="16"/>
        </w:rPr>
      </w:pPr>
    </w:p>
    <w:p w:rsidR="00C825BC" w:rsidRDefault="00C825BC" w:rsidP="00C825BC">
      <w:pPr>
        <w:pStyle w:val="Listenabsatz"/>
        <w:ind w:left="0"/>
        <w:rPr>
          <w:rFonts w:ascii="AvenirNext LT Com Regular" w:hAnsi="AvenirNext LT Com Regular"/>
          <w:sz w:val="16"/>
          <w:szCs w:val="16"/>
        </w:rPr>
      </w:pPr>
    </w:p>
    <w:p w:rsidR="00C825BC" w:rsidRDefault="00C825BC" w:rsidP="00C825BC">
      <w:pPr>
        <w:pStyle w:val="Listenabsatz"/>
        <w:ind w:left="0"/>
        <w:rPr>
          <w:rFonts w:ascii="AvenirNext LT Com Regular" w:hAnsi="AvenirNext LT Com Regular"/>
          <w:sz w:val="16"/>
          <w:szCs w:val="16"/>
        </w:rPr>
      </w:pPr>
    </w:p>
    <w:p w:rsidR="008E26FB" w:rsidRDefault="008E26FB" w:rsidP="00C825BC">
      <w:pPr>
        <w:pStyle w:val="Listenabsatz"/>
        <w:ind w:left="0"/>
        <w:rPr>
          <w:rFonts w:ascii="AvenirNext LT Com Regular" w:hAnsi="AvenirNext LT Com Regular"/>
          <w:sz w:val="16"/>
          <w:szCs w:val="16"/>
        </w:rPr>
      </w:pPr>
    </w:p>
    <w:p w:rsidR="008E26FB" w:rsidRDefault="008E26FB" w:rsidP="00C825BC">
      <w:pPr>
        <w:pStyle w:val="Listenabsatz"/>
        <w:ind w:left="0"/>
        <w:rPr>
          <w:rFonts w:ascii="AvenirNext LT Com Regular" w:hAnsi="AvenirNext LT Com Regular"/>
          <w:sz w:val="16"/>
          <w:szCs w:val="16"/>
        </w:rPr>
      </w:pPr>
    </w:p>
    <w:p w:rsidR="008E26FB" w:rsidRDefault="008E26FB" w:rsidP="00C825BC">
      <w:pPr>
        <w:pStyle w:val="Listenabsatz"/>
        <w:ind w:left="0"/>
        <w:rPr>
          <w:rFonts w:ascii="AvenirNext LT Com Regular" w:hAnsi="AvenirNext LT Com Regular"/>
          <w:sz w:val="16"/>
          <w:szCs w:val="16"/>
        </w:rPr>
      </w:pPr>
    </w:p>
    <w:p w:rsidR="008E26FB" w:rsidRDefault="008E26FB" w:rsidP="00C825BC">
      <w:pPr>
        <w:pStyle w:val="Listenabsatz"/>
        <w:ind w:left="0"/>
        <w:rPr>
          <w:rFonts w:ascii="AvenirNext LT Com Regular" w:hAnsi="AvenirNext LT Com Regular"/>
          <w:sz w:val="16"/>
          <w:szCs w:val="16"/>
        </w:rPr>
      </w:pPr>
    </w:p>
    <w:p w:rsidR="008E26FB" w:rsidRDefault="008E26FB" w:rsidP="00C825BC">
      <w:pPr>
        <w:pStyle w:val="Listenabsatz"/>
        <w:ind w:left="0"/>
        <w:rPr>
          <w:rFonts w:ascii="AvenirNext LT Com Regular" w:hAnsi="AvenirNext LT Com Regular"/>
          <w:sz w:val="16"/>
          <w:szCs w:val="16"/>
        </w:rPr>
      </w:pPr>
    </w:p>
    <w:p w:rsidR="008E26FB" w:rsidRDefault="008E26FB" w:rsidP="00C825BC">
      <w:pPr>
        <w:pStyle w:val="Listenabsatz"/>
        <w:ind w:left="0"/>
        <w:rPr>
          <w:rFonts w:ascii="AvenirNext LT Com Regular" w:hAnsi="AvenirNext LT Com Regular"/>
          <w:sz w:val="16"/>
          <w:szCs w:val="16"/>
        </w:rPr>
      </w:pPr>
    </w:p>
    <w:p w:rsidR="008E26FB" w:rsidRDefault="008E26FB" w:rsidP="00C825BC">
      <w:pPr>
        <w:pStyle w:val="Listenabsatz"/>
        <w:ind w:left="0"/>
        <w:rPr>
          <w:rFonts w:ascii="AvenirNext LT Com Regular" w:hAnsi="AvenirNext LT Com Regular"/>
          <w:sz w:val="16"/>
          <w:szCs w:val="16"/>
        </w:rPr>
      </w:pPr>
    </w:p>
    <w:p w:rsidR="008E26FB" w:rsidRDefault="008E26FB" w:rsidP="00C825BC">
      <w:pPr>
        <w:pStyle w:val="Listenabsatz"/>
        <w:ind w:left="0"/>
        <w:rPr>
          <w:rFonts w:ascii="AvenirNext LT Com Regular" w:hAnsi="AvenirNext LT Com Regular"/>
          <w:sz w:val="16"/>
          <w:szCs w:val="16"/>
        </w:rPr>
      </w:pPr>
    </w:p>
    <w:p w:rsidR="008E26FB" w:rsidRDefault="008E26FB" w:rsidP="00C825BC">
      <w:pPr>
        <w:pStyle w:val="Listenabsatz"/>
        <w:ind w:left="0"/>
        <w:rPr>
          <w:rFonts w:ascii="AvenirNext LT Com Regular" w:hAnsi="AvenirNext LT Com Regular"/>
          <w:sz w:val="16"/>
          <w:szCs w:val="16"/>
        </w:rPr>
      </w:pPr>
    </w:p>
    <w:p w:rsidR="008E26FB" w:rsidRDefault="008E26FB" w:rsidP="00C825BC">
      <w:pPr>
        <w:pStyle w:val="Listenabsatz"/>
        <w:ind w:left="0"/>
        <w:rPr>
          <w:rFonts w:ascii="AvenirNext LT Com Regular" w:hAnsi="AvenirNext LT Com Regular"/>
          <w:sz w:val="16"/>
          <w:szCs w:val="16"/>
        </w:rPr>
      </w:pPr>
    </w:p>
    <w:p w:rsidR="008E26FB" w:rsidRDefault="008E26FB" w:rsidP="00C825BC">
      <w:pPr>
        <w:pStyle w:val="Listenabsatz"/>
        <w:ind w:left="0"/>
        <w:rPr>
          <w:rFonts w:ascii="AvenirNext LT Com Regular" w:hAnsi="AvenirNext LT Com Regular"/>
          <w:sz w:val="16"/>
          <w:szCs w:val="16"/>
        </w:rPr>
      </w:pPr>
    </w:p>
    <w:p w:rsidR="008E26FB" w:rsidRDefault="008E26FB" w:rsidP="00C825BC">
      <w:pPr>
        <w:pStyle w:val="Listenabsatz"/>
        <w:ind w:left="0"/>
        <w:rPr>
          <w:rFonts w:ascii="AvenirNext LT Com Regular" w:hAnsi="AvenirNext LT Com Regular"/>
          <w:sz w:val="16"/>
          <w:szCs w:val="16"/>
        </w:rPr>
      </w:pPr>
    </w:p>
    <w:p w:rsidR="008E26FB" w:rsidRDefault="008E26FB" w:rsidP="00C825BC">
      <w:pPr>
        <w:pStyle w:val="Listenabsatz"/>
        <w:ind w:left="0"/>
        <w:rPr>
          <w:rFonts w:ascii="AvenirNext LT Com Regular" w:hAnsi="AvenirNext LT Com Regular"/>
          <w:sz w:val="16"/>
          <w:szCs w:val="16"/>
        </w:rPr>
      </w:pPr>
    </w:p>
    <w:p w:rsidR="008E26FB" w:rsidRDefault="008E26FB" w:rsidP="00C825BC">
      <w:pPr>
        <w:pStyle w:val="Listenabsatz"/>
        <w:ind w:left="0"/>
        <w:rPr>
          <w:rFonts w:ascii="AvenirNext LT Com Regular" w:hAnsi="AvenirNext LT Com Regular"/>
          <w:sz w:val="16"/>
          <w:szCs w:val="16"/>
        </w:rPr>
      </w:pPr>
    </w:p>
    <w:p w:rsidR="008E26FB" w:rsidRDefault="008E26FB" w:rsidP="00C825BC">
      <w:pPr>
        <w:pStyle w:val="Listenabsatz"/>
        <w:ind w:left="0"/>
        <w:rPr>
          <w:rFonts w:ascii="AvenirNext LT Com Regular" w:hAnsi="AvenirNext LT Com Regular"/>
          <w:sz w:val="16"/>
          <w:szCs w:val="16"/>
        </w:rPr>
      </w:pPr>
    </w:p>
    <w:p w:rsidR="008E26FB" w:rsidRDefault="008E26FB" w:rsidP="00C825BC">
      <w:pPr>
        <w:pStyle w:val="Listenabsatz"/>
        <w:ind w:left="0"/>
        <w:rPr>
          <w:rFonts w:ascii="AvenirNext LT Com Regular" w:hAnsi="AvenirNext LT Com Regular"/>
          <w:sz w:val="16"/>
          <w:szCs w:val="16"/>
        </w:rPr>
      </w:pPr>
    </w:p>
    <w:p w:rsidR="008E26FB" w:rsidRDefault="008E26FB" w:rsidP="00C825BC">
      <w:pPr>
        <w:pStyle w:val="Listenabsatz"/>
        <w:ind w:left="0"/>
        <w:rPr>
          <w:rFonts w:ascii="AvenirNext LT Com Regular" w:hAnsi="AvenirNext LT Com Regular"/>
          <w:sz w:val="16"/>
          <w:szCs w:val="16"/>
        </w:rPr>
      </w:pPr>
    </w:p>
    <w:p w:rsidR="008E26FB" w:rsidRDefault="008E26FB" w:rsidP="00C825BC">
      <w:pPr>
        <w:pStyle w:val="Listenabsatz"/>
        <w:ind w:left="0"/>
        <w:rPr>
          <w:rFonts w:ascii="AvenirNext LT Com Regular" w:hAnsi="AvenirNext LT Com Regular"/>
          <w:sz w:val="16"/>
          <w:szCs w:val="16"/>
        </w:rPr>
      </w:pPr>
    </w:p>
    <w:p w:rsidR="008E26FB" w:rsidRDefault="008E26FB" w:rsidP="00C825BC">
      <w:pPr>
        <w:pStyle w:val="Listenabsatz"/>
        <w:ind w:left="0"/>
        <w:rPr>
          <w:rFonts w:ascii="AvenirNext LT Com Regular" w:hAnsi="AvenirNext LT Com Regular"/>
          <w:sz w:val="16"/>
          <w:szCs w:val="16"/>
        </w:rPr>
      </w:pPr>
    </w:p>
    <w:p w:rsidR="008E26FB" w:rsidRDefault="008E26FB" w:rsidP="00C825BC">
      <w:pPr>
        <w:pStyle w:val="Listenabsatz"/>
        <w:ind w:left="0"/>
        <w:rPr>
          <w:rFonts w:ascii="AvenirNext LT Com Regular" w:hAnsi="AvenirNext LT Com Regular"/>
          <w:sz w:val="16"/>
          <w:szCs w:val="16"/>
        </w:rPr>
      </w:pPr>
    </w:p>
    <w:p w:rsidR="008E26FB" w:rsidRDefault="008E26FB" w:rsidP="00C825BC">
      <w:pPr>
        <w:pStyle w:val="Listenabsatz"/>
        <w:ind w:left="0"/>
        <w:rPr>
          <w:rFonts w:ascii="AvenirNext LT Com Regular" w:hAnsi="AvenirNext LT Com Regular"/>
          <w:sz w:val="16"/>
          <w:szCs w:val="16"/>
        </w:rPr>
      </w:pPr>
    </w:p>
    <w:p w:rsidR="008E26FB" w:rsidRDefault="008E26FB" w:rsidP="00C825BC">
      <w:pPr>
        <w:pStyle w:val="Listenabsatz"/>
        <w:ind w:left="0"/>
        <w:rPr>
          <w:rFonts w:ascii="AvenirNext LT Com Regular" w:hAnsi="AvenirNext LT Com Regular"/>
          <w:sz w:val="16"/>
          <w:szCs w:val="16"/>
        </w:rPr>
      </w:pPr>
    </w:p>
    <w:p w:rsidR="008E26FB" w:rsidRDefault="008E26FB" w:rsidP="00C825BC">
      <w:pPr>
        <w:pStyle w:val="Listenabsatz"/>
        <w:ind w:left="0"/>
        <w:rPr>
          <w:rFonts w:ascii="AvenirNext LT Com Regular" w:hAnsi="AvenirNext LT Com Regular"/>
          <w:sz w:val="16"/>
          <w:szCs w:val="16"/>
        </w:rPr>
      </w:pPr>
    </w:p>
    <w:p w:rsidR="008E26FB" w:rsidRDefault="008E26FB" w:rsidP="00C825BC">
      <w:pPr>
        <w:pStyle w:val="Listenabsatz"/>
        <w:ind w:left="0"/>
        <w:rPr>
          <w:rFonts w:ascii="AvenirNext LT Com Regular" w:hAnsi="AvenirNext LT Com Regular"/>
          <w:sz w:val="16"/>
          <w:szCs w:val="16"/>
        </w:rPr>
      </w:pPr>
    </w:p>
    <w:p w:rsidR="008E26FB" w:rsidRDefault="008E26FB" w:rsidP="00C825BC">
      <w:pPr>
        <w:pStyle w:val="Listenabsatz"/>
        <w:ind w:left="0"/>
        <w:rPr>
          <w:rFonts w:ascii="AvenirNext LT Com Regular" w:hAnsi="AvenirNext LT Com Regular"/>
          <w:sz w:val="16"/>
          <w:szCs w:val="16"/>
        </w:rPr>
      </w:pPr>
    </w:p>
    <w:p w:rsidR="008E26FB" w:rsidRDefault="008E26FB" w:rsidP="00C825BC">
      <w:pPr>
        <w:pStyle w:val="Listenabsatz"/>
        <w:ind w:left="0"/>
        <w:rPr>
          <w:rFonts w:ascii="AvenirNext LT Com Regular" w:hAnsi="AvenirNext LT Com Regular"/>
          <w:sz w:val="16"/>
          <w:szCs w:val="16"/>
        </w:rPr>
      </w:pPr>
    </w:p>
    <w:p w:rsidR="008E26FB" w:rsidRDefault="008E26FB" w:rsidP="00C825BC">
      <w:pPr>
        <w:pStyle w:val="Listenabsatz"/>
        <w:ind w:left="0"/>
        <w:rPr>
          <w:rFonts w:ascii="AvenirNext LT Com Regular" w:hAnsi="AvenirNext LT Com Regular"/>
          <w:sz w:val="16"/>
          <w:szCs w:val="16"/>
        </w:rPr>
      </w:pPr>
    </w:p>
    <w:p w:rsidR="008E26FB" w:rsidRDefault="008E26FB" w:rsidP="00C825BC">
      <w:pPr>
        <w:pStyle w:val="Listenabsatz"/>
        <w:ind w:left="0"/>
        <w:rPr>
          <w:rFonts w:ascii="AvenirNext LT Com Regular" w:hAnsi="AvenirNext LT Com Regular"/>
          <w:sz w:val="16"/>
          <w:szCs w:val="16"/>
        </w:rPr>
      </w:pPr>
    </w:p>
    <w:p w:rsidR="008E26FB" w:rsidRDefault="008E26FB" w:rsidP="00C825BC">
      <w:pPr>
        <w:pStyle w:val="Listenabsatz"/>
        <w:ind w:left="0"/>
        <w:rPr>
          <w:rFonts w:ascii="AvenirNext LT Com Regular" w:hAnsi="AvenirNext LT Com Regular"/>
          <w:sz w:val="16"/>
          <w:szCs w:val="16"/>
        </w:rPr>
      </w:pPr>
    </w:p>
    <w:p w:rsidR="008E26FB" w:rsidRDefault="00C825BC" w:rsidP="00C825BC">
      <w:pPr>
        <w:pStyle w:val="Listenabsatz"/>
        <w:ind w:left="0"/>
        <w:rPr>
          <w:rFonts w:ascii="AvenirNext LT Com Regular" w:hAnsi="AvenirNext LT Com Regular"/>
          <w:sz w:val="16"/>
          <w:szCs w:val="16"/>
        </w:rPr>
        <w:sectPr w:rsidR="008E26FB" w:rsidSect="00374E4F">
          <w:pgSz w:w="16838" w:h="11906" w:orient="landscape"/>
          <w:pgMar w:top="1134" w:right="1134" w:bottom="1134" w:left="1134" w:header="709" w:footer="709" w:gutter="0"/>
          <w:pgNumType w:start="1"/>
          <w:cols w:space="708"/>
          <w:docGrid w:linePitch="360"/>
        </w:sectPr>
      </w:pPr>
      <w:r>
        <w:rPr>
          <w:rFonts w:ascii="AvenirNext LT Com Regular" w:hAnsi="AvenirNext LT Com Regular"/>
          <w:sz w:val="16"/>
          <w:szCs w:val="16"/>
        </w:rPr>
        <w:t xml:space="preserve">  </w:t>
      </w:r>
      <w:r w:rsidR="00057F8A">
        <w:rPr>
          <w:noProof/>
          <w:lang w:eastAsia="de-DE"/>
        </w:rPr>
        <mc:AlternateContent>
          <mc:Choice Requires="wps">
            <w:drawing>
              <wp:anchor distT="0" distB="0" distL="114300" distR="114300" simplePos="0" relativeHeight="251876352" behindDoc="0" locked="0" layoutInCell="1" allowOverlap="1" wp14:anchorId="243453E4" wp14:editId="06830B60">
                <wp:simplePos x="0" y="0"/>
                <wp:positionH relativeFrom="column">
                  <wp:posOffset>577850</wp:posOffset>
                </wp:positionH>
                <wp:positionV relativeFrom="paragraph">
                  <wp:posOffset>2251710</wp:posOffset>
                </wp:positionV>
                <wp:extent cx="8092440" cy="635"/>
                <wp:effectExtent l="0" t="0" r="0" b="0"/>
                <wp:wrapSquare wrapText="bothSides"/>
                <wp:docPr id="161" name="Textfeld 161"/>
                <wp:cNvGraphicFramePr/>
                <a:graphic xmlns:a="http://schemas.openxmlformats.org/drawingml/2006/main">
                  <a:graphicData uri="http://schemas.microsoft.com/office/word/2010/wordprocessingShape">
                    <wps:wsp>
                      <wps:cNvSpPr txBox="1"/>
                      <wps:spPr>
                        <a:xfrm>
                          <a:off x="0" y="0"/>
                          <a:ext cx="8092440" cy="635"/>
                        </a:xfrm>
                        <a:prstGeom prst="rect">
                          <a:avLst/>
                        </a:prstGeom>
                        <a:solidFill>
                          <a:prstClr val="white"/>
                        </a:solidFill>
                        <a:ln>
                          <a:noFill/>
                        </a:ln>
                      </wps:spPr>
                      <wps:txbx>
                        <w:txbxContent>
                          <w:p w:rsidR="008F7EFC" w:rsidRPr="00075DCF" w:rsidRDefault="008F7EFC" w:rsidP="00057F8A">
                            <w:pPr>
                              <w:pStyle w:val="Beschriftung"/>
                              <w:rPr>
                                <w:rFonts w:ascii="AvenirNext LT Com Regular" w:hAnsi="AvenirNext LT Com Regular"/>
                                <w:sz w:val="16"/>
                                <w:szCs w:val="16"/>
                              </w:rPr>
                            </w:pPr>
                            <w:r>
                              <w:t xml:space="preserve">Abbildung </w:t>
                            </w:r>
                            <w:r w:rsidR="003B53FD">
                              <w:fldChar w:fldCharType="begin"/>
                            </w:r>
                            <w:r w:rsidR="003B53FD">
                              <w:instrText xml:space="preserve"> SEQ Abbildung \* ARABIC </w:instrText>
                            </w:r>
                            <w:r w:rsidR="003B53FD">
                              <w:fldChar w:fldCharType="separate"/>
                            </w:r>
                            <w:r>
                              <w:rPr>
                                <w:noProof/>
                              </w:rPr>
                              <w:t>5</w:t>
                            </w:r>
                            <w:r w:rsidR="003B53FD">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43453E4" id="Textfeld 161" o:spid="_x0000_s1033" type="#_x0000_t202" style="position:absolute;margin-left:45.5pt;margin-top:177.3pt;width:637.2pt;height:.05pt;z-index:251876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" stroked="f">
                <v:textbox style="mso-fit-shape-to-text:t" inset="0,0,0,0">
                  <w:txbxContent>
                    <w:p w:rsidR="008F7EFC" w:rsidRPr="00075DCF" w:rsidRDefault="008F7EFC" w:rsidP="00057F8A">
                      <w:pPr>
                        <w:pStyle w:val="Beschriftung"/>
                        <w:rPr>
                          <w:rFonts w:ascii="AvenirNext LT Com Regular" w:hAnsi="AvenirNext LT Com Regular"/>
                          <w:sz w:val="16"/>
                          <w:szCs w:val="16"/>
                        </w:rPr>
                      </w:pPr>
                      <w:r>
                        <w:t xml:space="preserve">Abbildung </w:t>
                      </w:r>
                      <w:r w:rsidR="00694429">
                        <w:fldChar w:fldCharType="begin"/>
                      </w:r>
                      <w:r w:rsidR="00694429">
                        <w:instrText xml:space="preserve"> SEQ Abbildung \* ARABIC </w:instrText>
                      </w:r>
                      <w:r w:rsidR="00694429">
                        <w:fldChar w:fldCharType="separate"/>
                      </w:r>
                      <w:r>
                        <w:rPr>
                          <w:noProof/>
                        </w:rPr>
                        <w:t>5</w:t>
                      </w:r>
                      <w:r w:rsidR="00694429">
                        <w:rPr>
                          <w:noProof/>
                        </w:rPr>
                        <w:fldChar w:fldCharType="end"/>
                      </w:r>
                    </w:p>
                  </w:txbxContent>
                </v:textbox>
                <w10:wrap type="square"/>
              </v:shape>
            </w:pict>
          </mc:Fallback>
        </mc:AlternateContent>
      </w:r>
      <w:r>
        <w:rPr>
          <w:noProof/>
          <w:lang w:eastAsia="de-DE"/>
        </w:rPr>
        <w:drawing>
          <wp:anchor distT="0" distB="0" distL="114300" distR="114300" simplePos="0" relativeHeight="251672576" behindDoc="0" locked="0" layoutInCell="1" allowOverlap="1">
            <wp:simplePos x="1162050" y="904875"/>
            <wp:positionH relativeFrom="margin">
              <wp:align>center</wp:align>
            </wp:positionH>
            <wp:positionV relativeFrom="margin">
              <wp:align>bottom</wp:align>
            </wp:positionV>
            <wp:extent cx="8092440" cy="6051550"/>
            <wp:effectExtent l="0" t="0" r="3810" b="6350"/>
            <wp:wrapSquare wrapText="bothSides"/>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8092440" cy="6051550"/>
                    </a:xfrm>
                    <a:prstGeom prst="rect">
                      <a:avLst/>
                    </a:prstGeom>
                    <a:ln>
                      <a:noFill/>
                    </a:ln>
                  </pic:spPr>
                </pic:pic>
              </a:graphicData>
            </a:graphic>
          </wp:anchor>
        </w:drawing>
      </w:r>
    </w:p>
    <w:p w:rsidR="00C825BC" w:rsidRDefault="00C825BC" w:rsidP="00C825BC">
      <w:pPr>
        <w:pStyle w:val="Listenabsatz"/>
        <w:ind w:left="0"/>
        <w:rPr>
          <w:rFonts w:ascii="AvenirNext LT Com Regular" w:hAnsi="AvenirNext LT Com Regular"/>
          <w:sz w:val="16"/>
          <w:szCs w:val="16"/>
        </w:rPr>
      </w:pPr>
    </w:p>
    <w:p w:rsidR="00C825BC" w:rsidRDefault="00057F8A" w:rsidP="00C825BC">
      <w:pPr>
        <w:pStyle w:val="Listenabsatz"/>
        <w:ind w:left="0"/>
        <w:rPr>
          <w:rFonts w:ascii="AvenirNext LT Com Regular" w:hAnsi="AvenirNext LT Com Regular"/>
          <w:sz w:val="16"/>
          <w:szCs w:val="16"/>
        </w:rPr>
      </w:pPr>
      <w:r>
        <w:rPr>
          <w:noProof/>
          <w:lang w:eastAsia="de-DE"/>
        </w:rPr>
        <mc:AlternateContent>
          <mc:Choice Requires="wps">
            <w:drawing>
              <wp:anchor distT="0" distB="0" distL="114300" distR="114300" simplePos="0" relativeHeight="251878400" behindDoc="0" locked="0" layoutInCell="1" allowOverlap="1" wp14:anchorId="0D48AF83" wp14:editId="3881F70D">
                <wp:simplePos x="0" y="0"/>
                <wp:positionH relativeFrom="column">
                  <wp:posOffset>507365</wp:posOffset>
                </wp:positionH>
                <wp:positionV relativeFrom="paragraph">
                  <wp:posOffset>5548630</wp:posOffset>
                </wp:positionV>
                <wp:extent cx="8236585" cy="635"/>
                <wp:effectExtent l="0" t="0" r="0" b="0"/>
                <wp:wrapSquare wrapText="bothSides"/>
                <wp:docPr id="162" name="Textfeld 162"/>
                <wp:cNvGraphicFramePr/>
                <a:graphic xmlns:a="http://schemas.openxmlformats.org/drawingml/2006/main">
                  <a:graphicData uri="http://schemas.microsoft.com/office/word/2010/wordprocessingShape">
                    <wps:wsp>
                      <wps:cNvSpPr txBox="1"/>
                      <wps:spPr>
                        <a:xfrm>
                          <a:off x="0" y="0"/>
                          <a:ext cx="8236585" cy="635"/>
                        </a:xfrm>
                        <a:prstGeom prst="rect">
                          <a:avLst/>
                        </a:prstGeom>
                        <a:solidFill>
                          <a:prstClr val="white"/>
                        </a:solidFill>
                        <a:ln>
                          <a:noFill/>
                        </a:ln>
                      </wps:spPr>
                      <wps:txbx>
                        <w:txbxContent>
                          <w:p w:rsidR="008F7EFC" w:rsidRPr="008A0A52" w:rsidRDefault="008F7EFC" w:rsidP="00057F8A">
                            <w:pPr>
                              <w:pStyle w:val="Beschriftung"/>
                              <w:rPr>
                                <w:noProof/>
                              </w:rPr>
                            </w:pPr>
                            <w:r>
                              <w:t xml:space="preserve">Abbildung </w:t>
                            </w:r>
                            <w:r w:rsidR="003B53FD">
                              <w:fldChar w:fldCharType="begin"/>
                            </w:r>
                            <w:r w:rsidR="003B53FD">
                              <w:instrText xml:space="preserve"> SEQ Abbildung \* ARABIC </w:instrText>
                            </w:r>
                            <w:r w:rsidR="003B53FD">
                              <w:fldChar w:fldCharType="separate"/>
                            </w:r>
                            <w:r>
                              <w:rPr>
                                <w:noProof/>
                              </w:rPr>
                              <w:t>6</w:t>
                            </w:r>
                            <w:r w:rsidR="003B53FD">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D48AF83" id="Textfeld 162" o:spid="_x0000_s1034" type="#_x0000_t202" style="position:absolute;margin-left:39.95pt;margin-top:436.9pt;width:648.55pt;height:.05pt;z-index:251878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" stroked="f">
                <v:textbox style="mso-fit-shape-to-text:t" inset="0,0,0,0">
                  <w:txbxContent>
                    <w:p w:rsidR="008F7EFC" w:rsidRPr="008A0A52" w:rsidRDefault="008F7EFC" w:rsidP="00057F8A">
                      <w:pPr>
                        <w:pStyle w:val="Beschriftung"/>
                        <w:rPr>
                          <w:noProof/>
                        </w:rPr>
                      </w:pPr>
                      <w:r>
                        <w:t xml:space="preserve">Abbildung </w:t>
                      </w:r>
                      <w:r w:rsidR="00694429">
                        <w:fldChar w:fldCharType="begin"/>
                      </w:r>
                      <w:r w:rsidR="00694429">
                        <w:instrText xml:space="preserve"> SEQ Abbildung \* ARABIC </w:instrText>
                      </w:r>
                      <w:r w:rsidR="00694429">
                        <w:fldChar w:fldCharType="separate"/>
                      </w:r>
                      <w:r>
                        <w:rPr>
                          <w:noProof/>
                        </w:rPr>
                        <w:t>6</w:t>
                      </w:r>
                      <w:r w:rsidR="00694429">
                        <w:rPr>
                          <w:noProof/>
                        </w:rPr>
                        <w:fldChar w:fldCharType="end"/>
                      </w:r>
                    </w:p>
                  </w:txbxContent>
                </v:textbox>
                <w10:wrap type="square"/>
              </v:shape>
            </w:pict>
          </mc:Fallback>
        </mc:AlternateContent>
      </w:r>
      <w:r w:rsidR="00C825BC">
        <w:rPr>
          <w:noProof/>
          <w:lang w:eastAsia="de-DE"/>
        </w:rPr>
        <w:drawing>
          <wp:anchor distT="0" distB="0" distL="114300" distR="114300" simplePos="0" relativeHeight="251671552" behindDoc="0" locked="0" layoutInCell="1" allowOverlap="1">
            <wp:simplePos x="0" y="0"/>
            <wp:positionH relativeFrom="margin">
              <wp:align>center</wp:align>
            </wp:positionH>
            <wp:positionV relativeFrom="margin">
              <wp:align>bottom</wp:align>
            </wp:positionV>
            <wp:extent cx="8236800" cy="5983200"/>
            <wp:effectExtent l="0" t="0" r="0" b="0"/>
            <wp:wrapSquare wrapText="bothSides"/>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8236800" cy="5983200"/>
                    </a:xfrm>
                    <a:prstGeom prst="rect">
                      <a:avLst/>
                    </a:prstGeom>
                    <a:ln>
                      <a:noFill/>
                    </a:ln>
                  </pic:spPr>
                </pic:pic>
              </a:graphicData>
            </a:graphic>
            <wp14:sizeRelH relativeFrom="margin">
              <wp14:pctWidth>0</wp14:pctWidth>
            </wp14:sizeRelH>
            <wp14:sizeRelV relativeFrom="margin">
              <wp14:pctHeight>0</wp14:pctHeight>
            </wp14:sizeRelV>
          </wp:anchor>
        </w:drawing>
      </w:r>
    </w:p>
    <w:p w:rsidR="00C825BC" w:rsidRDefault="00C825BC" w:rsidP="00C825BC">
      <w:pPr>
        <w:pStyle w:val="Listenabsatz"/>
        <w:ind w:left="0"/>
        <w:rPr>
          <w:rFonts w:ascii="AvenirNext LT Com Regular" w:hAnsi="AvenirNext LT Com Regular"/>
          <w:sz w:val="16"/>
          <w:szCs w:val="16"/>
        </w:rPr>
      </w:pPr>
    </w:p>
    <w:p w:rsidR="00C825BC" w:rsidRDefault="00C825BC" w:rsidP="00C825BC">
      <w:pPr>
        <w:pStyle w:val="Listenabsatz"/>
        <w:ind w:left="0"/>
        <w:rPr>
          <w:rFonts w:ascii="AvenirNext LT Com Regular" w:hAnsi="AvenirNext LT Com Regular"/>
          <w:sz w:val="16"/>
          <w:szCs w:val="16"/>
        </w:rPr>
      </w:pPr>
    </w:p>
    <w:p w:rsidR="00C825BC" w:rsidRDefault="00C825BC" w:rsidP="00C825BC">
      <w:pPr>
        <w:pStyle w:val="Listenabsatz"/>
        <w:ind w:left="0"/>
        <w:rPr>
          <w:rFonts w:ascii="AvenirNext LT Com Regular" w:hAnsi="AvenirNext LT Com Regular"/>
          <w:sz w:val="16"/>
          <w:szCs w:val="16"/>
        </w:rPr>
      </w:pPr>
    </w:p>
    <w:p w:rsidR="00C825BC" w:rsidRDefault="00C825BC" w:rsidP="00C825BC">
      <w:pPr>
        <w:pStyle w:val="Listenabsatz"/>
        <w:ind w:left="0"/>
        <w:rPr>
          <w:rFonts w:ascii="AvenirNext LT Com Regular" w:hAnsi="AvenirNext LT Com Regular"/>
          <w:sz w:val="16"/>
          <w:szCs w:val="16"/>
        </w:rPr>
      </w:pPr>
    </w:p>
    <w:p w:rsidR="00C825BC" w:rsidRDefault="00C825BC" w:rsidP="00C825BC">
      <w:pPr>
        <w:pStyle w:val="Listenabsatz"/>
        <w:ind w:left="0"/>
        <w:rPr>
          <w:rFonts w:ascii="AvenirNext LT Com Regular" w:hAnsi="AvenirNext LT Com Regular"/>
          <w:sz w:val="16"/>
          <w:szCs w:val="16"/>
        </w:rPr>
      </w:pPr>
    </w:p>
    <w:p w:rsidR="00C825BC" w:rsidRDefault="00C825BC" w:rsidP="00C825BC">
      <w:pPr>
        <w:pStyle w:val="Listenabsatz"/>
        <w:ind w:left="0"/>
        <w:rPr>
          <w:rFonts w:ascii="AvenirNext LT Com Regular" w:hAnsi="AvenirNext LT Com Regular"/>
          <w:sz w:val="16"/>
          <w:szCs w:val="16"/>
        </w:rPr>
      </w:pPr>
    </w:p>
    <w:p w:rsidR="00C825BC" w:rsidRDefault="00C825BC" w:rsidP="00C825BC">
      <w:pPr>
        <w:pStyle w:val="Listenabsatz"/>
        <w:ind w:left="0"/>
        <w:rPr>
          <w:rFonts w:ascii="AvenirNext LT Com Regular" w:hAnsi="AvenirNext LT Com Regular"/>
          <w:sz w:val="16"/>
          <w:szCs w:val="16"/>
        </w:rPr>
      </w:pPr>
    </w:p>
    <w:p w:rsidR="00C825BC" w:rsidRDefault="00C825BC" w:rsidP="00C825BC">
      <w:pPr>
        <w:pStyle w:val="Listenabsatz"/>
        <w:ind w:left="0"/>
        <w:rPr>
          <w:rFonts w:ascii="AvenirNext LT Com Regular" w:hAnsi="AvenirNext LT Com Regular"/>
          <w:sz w:val="16"/>
          <w:szCs w:val="16"/>
        </w:rPr>
      </w:pPr>
    </w:p>
    <w:p w:rsidR="00C825BC" w:rsidRDefault="00C825BC" w:rsidP="00C825BC">
      <w:pPr>
        <w:pStyle w:val="Listenabsatz"/>
        <w:ind w:left="0"/>
        <w:rPr>
          <w:rFonts w:ascii="AvenirNext LT Com Regular" w:hAnsi="AvenirNext LT Com Regular"/>
          <w:sz w:val="16"/>
          <w:szCs w:val="16"/>
        </w:rPr>
      </w:pPr>
    </w:p>
    <w:p w:rsidR="00C825BC" w:rsidRDefault="00C825BC" w:rsidP="00C825BC">
      <w:pPr>
        <w:pStyle w:val="Listenabsatz"/>
        <w:ind w:left="0"/>
        <w:rPr>
          <w:rFonts w:ascii="AvenirNext LT Com Regular" w:hAnsi="AvenirNext LT Com Regular"/>
          <w:sz w:val="16"/>
          <w:szCs w:val="16"/>
        </w:rPr>
      </w:pPr>
    </w:p>
    <w:p w:rsidR="00C825BC" w:rsidRDefault="00C825BC" w:rsidP="00C825BC">
      <w:pPr>
        <w:pStyle w:val="Listenabsatz"/>
        <w:ind w:left="0"/>
        <w:rPr>
          <w:rFonts w:ascii="AvenirNext LT Com Regular" w:hAnsi="AvenirNext LT Com Regular"/>
          <w:sz w:val="16"/>
          <w:szCs w:val="16"/>
        </w:rPr>
      </w:pPr>
    </w:p>
    <w:p w:rsidR="00C825BC" w:rsidRDefault="00C825BC" w:rsidP="00C825BC">
      <w:pPr>
        <w:pStyle w:val="Listenabsatz"/>
        <w:ind w:left="0"/>
        <w:rPr>
          <w:rFonts w:ascii="AvenirNext LT Com Regular" w:hAnsi="AvenirNext LT Com Regular"/>
          <w:sz w:val="16"/>
          <w:szCs w:val="16"/>
        </w:rPr>
      </w:pPr>
    </w:p>
    <w:p w:rsidR="008E26FB" w:rsidRDefault="008E26FB" w:rsidP="00C825BC">
      <w:pPr>
        <w:pStyle w:val="Listenabsatz"/>
        <w:ind w:left="0"/>
        <w:rPr>
          <w:rFonts w:ascii="AvenirNext LT Com Regular" w:hAnsi="AvenirNext LT Com Regular"/>
          <w:sz w:val="16"/>
          <w:szCs w:val="16"/>
        </w:rPr>
      </w:pPr>
    </w:p>
    <w:p w:rsidR="008E26FB" w:rsidRDefault="008E26FB" w:rsidP="00C825BC">
      <w:pPr>
        <w:pStyle w:val="Listenabsatz"/>
        <w:ind w:left="0"/>
        <w:rPr>
          <w:rFonts w:ascii="AvenirNext LT Com Regular" w:hAnsi="AvenirNext LT Com Regular"/>
          <w:sz w:val="16"/>
          <w:szCs w:val="16"/>
        </w:rPr>
      </w:pPr>
    </w:p>
    <w:p w:rsidR="008E26FB" w:rsidRDefault="008E26FB" w:rsidP="00C825BC">
      <w:pPr>
        <w:pStyle w:val="Listenabsatz"/>
        <w:ind w:left="0"/>
        <w:rPr>
          <w:rFonts w:ascii="AvenirNext LT Com Regular" w:hAnsi="AvenirNext LT Com Regular"/>
          <w:sz w:val="16"/>
          <w:szCs w:val="16"/>
        </w:rPr>
      </w:pPr>
    </w:p>
    <w:p w:rsidR="008E26FB" w:rsidRDefault="008E26FB" w:rsidP="00C825BC">
      <w:pPr>
        <w:pStyle w:val="Listenabsatz"/>
        <w:ind w:left="0"/>
        <w:rPr>
          <w:rFonts w:ascii="AvenirNext LT Com Regular" w:hAnsi="AvenirNext LT Com Regular"/>
          <w:sz w:val="16"/>
          <w:szCs w:val="16"/>
        </w:rPr>
      </w:pPr>
    </w:p>
    <w:p w:rsidR="008E26FB" w:rsidRDefault="008E26FB" w:rsidP="00C825BC">
      <w:pPr>
        <w:pStyle w:val="Listenabsatz"/>
        <w:ind w:left="0"/>
        <w:rPr>
          <w:rFonts w:ascii="AvenirNext LT Com Regular" w:hAnsi="AvenirNext LT Com Regular"/>
          <w:sz w:val="16"/>
          <w:szCs w:val="16"/>
        </w:rPr>
      </w:pPr>
      <w:r>
        <w:rPr>
          <w:rFonts w:ascii="AvenirNext LT Com Regular" w:hAnsi="AvenirNext LT Com Regular"/>
          <w:noProof/>
          <w:lang w:eastAsia="de-DE"/>
        </w:rPr>
        <mc:AlternateContent>
          <mc:Choice Requires="wps">
            <w:drawing>
              <wp:anchor distT="0" distB="0" distL="114300" distR="114300" simplePos="0" relativeHeight="251676672" behindDoc="0" locked="0" layoutInCell="1" allowOverlap="1" wp14:anchorId="052F6A50" wp14:editId="070E3E9B">
                <wp:simplePos x="0" y="0"/>
                <wp:positionH relativeFrom="column">
                  <wp:posOffset>5289550</wp:posOffset>
                </wp:positionH>
                <wp:positionV relativeFrom="paragraph">
                  <wp:posOffset>17145</wp:posOffset>
                </wp:positionV>
                <wp:extent cx="1609725" cy="1085850"/>
                <wp:effectExtent l="38100" t="38100" r="28575" b="19050"/>
                <wp:wrapNone/>
                <wp:docPr id="26" name="Gerade Verbindung mit Pfeil 26"/>
                <wp:cNvGraphicFramePr/>
                <a:graphic xmlns:a="http://schemas.openxmlformats.org/drawingml/2006/main">
                  <a:graphicData uri="http://schemas.microsoft.com/office/word/2010/wordprocessingShape">
                    <wps:wsp>
                      <wps:cNvCnPr/>
                      <wps:spPr>
                        <a:xfrm flipH="1" flipV="1">
                          <a:off x="0" y="0"/>
                          <a:ext cx="1609725" cy="1085850"/>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C9E1B99" id="Gerade Verbindung mit Pfeil 26" o:spid="_x0000_s1026" type="#_x0000_t32" style="position:absolute;margin-left:416.5pt;margin-top:1.35pt;width:126.75pt;height:85.5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" strokecolor="red" strokeweight="2.25pt">
                <v:stroke endarrow="block" joinstyle="miter"/>
              </v:shape>
            </w:pict>
          </mc:Fallback>
        </mc:AlternateContent>
      </w:r>
    </w:p>
    <w:p w:rsidR="008E26FB" w:rsidRDefault="008E26FB" w:rsidP="00C825BC">
      <w:pPr>
        <w:pStyle w:val="Listenabsatz"/>
        <w:ind w:left="0"/>
        <w:rPr>
          <w:rFonts w:ascii="AvenirNext LT Com Regular" w:hAnsi="AvenirNext LT Com Regular"/>
          <w:sz w:val="16"/>
          <w:szCs w:val="16"/>
        </w:rPr>
      </w:pPr>
    </w:p>
    <w:p w:rsidR="008E26FB" w:rsidRDefault="008E26FB" w:rsidP="00C825BC">
      <w:pPr>
        <w:pStyle w:val="Listenabsatz"/>
        <w:ind w:left="0"/>
        <w:rPr>
          <w:rFonts w:ascii="AvenirNext LT Com Regular" w:hAnsi="AvenirNext LT Com Regular"/>
          <w:sz w:val="16"/>
          <w:szCs w:val="16"/>
        </w:rPr>
      </w:pPr>
    </w:p>
    <w:p w:rsidR="008E26FB" w:rsidRDefault="008E26FB" w:rsidP="00C825BC">
      <w:pPr>
        <w:pStyle w:val="Listenabsatz"/>
        <w:ind w:left="0"/>
        <w:rPr>
          <w:rFonts w:ascii="AvenirNext LT Com Regular" w:hAnsi="AvenirNext LT Com Regular"/>
          <w:sz w:val="16"/>
          <w:szCs w:val="16"/>
        </w:rPr>
      </w:pPr>
    </w:p>
    <w:p w:rsidR="008E26FB" w:rsidRDefault="008E26FB" w:rsidP="00C825BC">
      <w:pPr>
        <w:pStyle w:val="Listenabsatz"/>
        <w:ind w:left="0"/>
        <w:rPr>
          <w:rFonts w:ascii="AvenirNext LT Com Regular" w:hAnsi="AvenirNext LT Com Regular"/>
          <w:sz w:val="16"/>
          <w:szCs w:val="16"/>
        </w:rPr>
      </w:pPr>
    </w:p>
    <w:p w:rsidR="008E26FB" w:rsidRDefault="008E26FB" w:rsidP="00C825BC">
      <w:pPr>
        <w:pStyle w:val="Listenabsatz"/>
        <w:ind w:left="0"/>
        <w:rPr>
          <w:rFonts w:ascii="AvenirNext LT Com Regular" w:hAnsi="AvenirNext LT Com Regular"/>
          <w:sz w:val="16"/>
          <w:szCs w:val="16"/>
        </w:rPr>
      </w:pPr>
    </w:p>
    <w:p w:rsidR="008E26FB" w:rsidRDefault="008E26FB" w:rsidP="00C825BC">
      <w:pPr>
        <w:pStyle w:val="Listenabsatz"/>
        <w:ind w:left="0"/>
        <w:rPr>
          <w:rFonts w:ascii="AvenirNext LT Com Regular" w:hAnsi="AvenirNext LT Com Regular"/>
          <w:sz w:val="16"/>
          <w:szCs w:val="16"/>
        </w:rPr>
      </w:pPr>
    </w:p>
    <w:p w:rsidR="008E26FB" w:rsidRDefault="008E26FB" w:rsidP="00C825BC">
      <w:pPr>
        <w:pStyle w:val="Listenabsatz"/>
        <w:ind w:left="0"/>
        <w:rPr>
          <w:rFonts w:ascii="AvenirNext LT Com Regular" w:hAnsi="AvenirNext LT Com Regular"/>
          <w:sz w:val="16"/>
          <w:szCs w:val="16"/>
        </w:rPr>
      </w:pPr>
    </w:p>
    <w:p w:rsidR="008E26FB" w:rsidRDefault="008E26FB" w:rsidP="00C825BC">
      <w:pPr>
        <w:pStyle w:val="Listenabsatz"/>
        <w:ind w:left="0"/>
        <w:rPr>
          <w:rFonts w:ascii="AvenirNext LT Com Regular" w:hAnsi="AvenirNext LT Com Regular"/>
          <w:sz w:val="16"/>
          <w:szCs w:val="16"/>
        </w:rPr>
      </w:pPr>
      <w:r w:rsidRPr="008E26FB">
        <w:rPr>
          <w:noProof/>
          <w:lang w:eastAsia="de-DE"/>
        </w:rPr>
        <mc:AlternateContent>
          <mc:Choice Requires="wps">
            <w:drawing>
              <wp:anchor distT="0" distB="0" distL="114300" distR="114300" simplePos="0" relativeHeight="251674624" behindDoc="0" locked="0" layoutInCell="1" allowOverlap="1" wp14:anchorId="1FFDA252" wp14:editId="6048F6BC">
                <wp:simplePos x="0" y="0"/>
                <wp:positionH relativeFrom="column">
                  <wp:posOffset>4185285</wp:posOffset>
                </wp:positionH>
                <wp:positionV relativeFrom="paragraph">
                  <wp:posOffset>31750</wp:posOffset>
                </wp:positionV>
                <wp:extent cx="4524375" cy="1314450"/>
                <wp:effectExtent l="19050" t="19050" r="28575" b="19050"/>
                <wp:wrapNone/>
                <wp:docPr id="25" name="Textfeld 25"/>
                <wp:cNvGraphicFramePr/>
                <a:graphic xmlns:a="http://schemas.openxmlformats.org/drawingml/2006/main">
                  <a:graphicData uri="http://schemas.microsoft.com/office/word/2010/wordprocessingShape">
                    <wps:wsp>
                      <wps:cNvSpPr txBox="1"/>
                      <wps:spPr>
                        <a:xfrm>
                          <a:off x="0" y="0"/>
                          <a:ext cx="4524375" cy="1314450"/>
                        </a:xfrm>
                        <a:prstGeom prst="rect">
                          <a:avLst/>
                        </a:prstGeom>
                        <a:solidFill>
                          <a:sysClr val="window" lastClr="FFFFFF"/>
                        </a:solidFill>
                        <a:ln w="38100">
                          <a:solidFill>
                            <a:srgbClr val="FF0000"/>
                          </a:solidFill>
                          <a:prstDash val="dash"/>
                        </a:ln>
                      </wps:spPr>
                      <wps:txbx>
                        <w:txbxContent>
                          <w:p w:rsidR="008F7EFC" w:rsidRPr="00C825BC" w:rsidRDefault="008F7EFC" w:rsidP="008E26FB">
                            <w:pPr>
                              <w:rPr>
                                <w:rFonts w:ascii="AvenirNext LT Com Regular" w:hAnsi="AvenirNext LT Com Regular"/>
                                <w:sz w:val="20"/>
                                <w:szCs w:val="20"/>
                              </w:rPr>
                            </w:pPr>
                            <w:r>
                              <w:rPr>
                                <w:rFonts w:ascii="AvenirNext LT Com Regular" w:hAnsi="AvenirNext LT Com Regular"/>
                                <w:sz w:val="20"/>
                                <w:szCs w:val="20"/>
                              </w:rPr>
                              <w:t xml:space="preserve">Bei der Neuvergabe eines Personenidents müssen die angegebenen Daten verifiziert werden. Dementsprechend muss zum Abgleich der persönlichen Daten ein Ausweisdokument hochgeladen werden. Ebenso ist die Bankverbindung über eine entsprechende Bankbestätigung zu verifizieren. Ein entsprechendes Formular ist auf der Homepage des RP Darmstadts zum Abruf verfügbar. Nach Auswahl der entsprechenden Ausweisart erscheint die Möglichkeit des Uploads (vgl. Abb. 7).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DA252" id="Textfeld 25" o:spid="_x0000_s1035" type="#_x0000_t202" style="position:absolute;margin-left:329.55pt;margin-top:2.5pt;width:356.25pt;height:10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" fillcolor="window" strokecolor="red" strokeweight="3pt">
                <v:stroke dashstyle="dash"/>
                <v:textbox>
                  <w:txbxContent>
                    <w:p w:rsidR="008F7EFC" w:rsidRPr="00C825BC" w:rsidRDefault="008F7EFC" w:rsidP="008E26FB">
                      <w:pPr>
                        <w:rPr>
                          <w:rFonts w:ascii="AvenirNext LT Com Regular" w:hAnsi="AvenirNext LT Com Regular"/>
                          <w:sz w:val="20"/>
                          <w:szCs w:val="20"/>
                        </w:rPr>
                      </w:pPr>
                      <w:r>
                        <w:rPr>
                          <w:rFonts w:ascii="AvenirNext LT Com Regular" w:hAnsi="AvenirNext LT Com Regular"/>
                          <w:sz w:val="20"/>
                          <w:szCs w:val="20"/>
                        </w:rPr>
                        <w:t xml:space="preserve">Bei der Neuvergabe eines Personenidents müssen die angegebenen Daten verifiziert werden. Dementsprechend muss zum Abgleich der persönlichen Daten ein Ausweisdokument hochgeladen werden. Ebenso ist die Bankverbindung über eine entsprechende Bankbestätigung zu verifizieren. Ein entsprechendes Formular ist auf der Homepage des RP Darmstadts zum Abruf verfügbar. Nach Auswahl der entsprechenden Ausweisart erscheint die Möglichkeit des Uploads (vgl. Abb. 7). </w:t>
                      </w:r>
                    </w:p>
                  </w:txbxContent>
                </v:textbox>
              </v:shape>
            </w:pict>
          </mc:Fallback>
        </mc:AlternateContent>
      </w:r>
    </w:p>
    <w:p w:rsidR="008E26FB" w:rsidRDefault="008E26FB" w:rsidP="00C825BC">
      <w:pPr>
        <w:pStyle w:val="Listenabsatz"/>
        <w:ind w:left="0"/>
        <w:rPr>
          <w:rFonts w:ascii="AvenirNext LT Com Regular" w:hAnsi="AvenirNext LT Com Regular"/>
          <w:sz w:val="16"/>
          <w:szCs w:val="16"/>
        </w:rPr>
      </w:pPr>
    </w:p>
    <w:p w:rsidR="008E26FB" w:rsidRDefault="008E26FB" w:rsidP="00C825BC">
      <w:pPr>
        <w:pStyle w:val="Listenabsatz"/>
        <w:ind w:left="0"/>
        <w:rPr>
          <w:rFonts w:ascii="AvenirNext LT Com Regular" w:hAnsi="AvenirNext LT Com Regular"/>
          <w:sz w:val="16"/>
          <w:szCs w:val="16"/>
        </w:rPr>
      </w:pPr>
    </w:p>
    <w:p w:rsidR="008E26FB" w:rsidRDefault="008E26FB" w:rsidP="00C825BC">
      <w:pPr>
        <w:pStyle w:val="Listenabsatz"/>
        <w:ind w:left="0"/>
        <w:rPr>
          <w:rFonts w:ascii="AvenirNext LT Com Regular" w:hAnsi="AvenirNext LT Com Regular"/>
          <w:sz w:val="16"/>
          <w:szCs w:val="16"/>
        </w:rPr>
      </w:pPr>
    </w:p>
    <w:p w:rsidR="008E26FB" w:rsidRDefault="008E26FB" w:rsidP="00C825BC">
      <w:pPr>
        <w:pStyle w:val="Listenabsatz"/>
        <w:ind w:left="0"/>
        <w:rPr>
          <w:rFonts w:ascii="AvenirNext LT Com Regular" w:hAnsi="AvenirNext LT Com Regular"/>
          <w:sz w:val="16"/>
          <w:szCs w:val="16"/>
        </w:rPr>
      </w:pPr>
    </w:p>
    <w:p w:rsidR="008E26FB" w:rsidRDefault="008E26FB" w:rsidP="00C825BC">
      <w:pPr>
        <w:pStyle w:val="Listenabsatz"/>
        <w:ind w:left="0"/>
        <w:rPr>
          <w:rFonts w:ascii="AvenirNext LT Com Regular" w:hAnsi="AvenirNext LT Com Regular"/>
          <w:sz w:val="16"/>
          <w:szCs w:val="16"/>
        </w:rPr>
      </w:pPr>
    </w:p>
    <w:p w:rsidR="008E26FB" w:rsidRDefault="008E26FB" w:rsidP="00C825BC">
      <w:pPr>
        <w:pStyle w:val="Listenabsatz"/>
        <w:ind w:left="0"/>
        <w:rPr>
          <w:rFonts w:ascii="AvenirNext LT Com Regular" w:hAnsi="AvenirNext LT Com Regular"/>
          <w:sz w:val="16"/>
          <w:szCs w:val="16"/>
        </w:rPr>
      </w:pPr>
    </w:p>
    <w:p w:rsidR="008E26FB" w:rsidRDefault="008E26FB" w:rsidP="00C825BC">
      <w:pPr>
        <w:pStyle w:val="Listenabsatz"/>
        <w:ind w:left="0"/>
        <w:rPr>
          <w:rFonts w:ascii="AvenirNext LT Com Regular" w:hAnsi="AvenirNext LT Com Regular"/>
          <w:sz w:val="16"/>
          <w:szCs w:val="16"/>
        </w:rPr>
      </w:pPr>
    </w:p>
    <w:p w:rsidR="008E26FB" w:rsidRDefault="008E26FB" w:rsidP="00C825BC">
      <w:pPr>
        <w:pStyle w:val="Listenabsatz"/>
        <w:ind w:left="0"/>
        <w:rPr>
          <w:rFonts w:ascii="AvenirNext LT Com Regular" w:hAnsi="AvenirNext LT Com Regular"/>
          <w:sz w:val="16"/>
          <w:szCs w:val="16"/>
        </w:rPr>
      </w:pPr>
    </w:p>
    <w:p w:rsidR="008E26FB" w:rsidRDefault="008E26FB" w:rsidP="00C825BC">
      <w:pPr>
        <w:pStyle w:val="Listenabsatz"/>
        <w:ind w:left="0"/>
        <w:rPr>
          <w:rFonts w:ascii="AvenirNext LT Com Regular" w:hAnsi="AvenirNext LT Com Regular"/>
          <w:sz w:val="16"/>
          <w:szCs w:val="16"/>
        </w:rPr>
      </w:pPr>
    </w:p>
    <w:p w:rsidR="008E26FB" w:rsidRDefault="008E26FB" w:rsidP="00C825BC">
      <w:pPr>
        <w:pStyle w:val="Listenabsatz"/>
        <w:ind w:left="0"/>
        <w:rPr>
          <w:rFonts w:ascii="AvenirNext LT Com Regular" w:hAnsi="AvenirNext LT Com Regular"/>
          <w:sz w:val="16"/>
          <w:szCs w:val="16"/>
        </w:rPr>
      </w:pPr>
    </w:p>
    <w:p w:rsidR="008E26FB" w:rsidRDefault="008E26FB" w:rsidP="00C825BC">
      <w:pPr>
        <w:pStyle w:val="Listenabsatz"/>
        <w:ind w:left="0"/>
        <w:rPr>
          <w:rFonts w:ascii="AvenirNext LT Com Regular" w:hAnsi="AvenirNext LT Com Regular"/>
          <w:sz w:val="16"/>
          <w:szCs w:val="16"/>
        </w:rPr>
      </w:pPr>
    </w:p>
    <w:p w:rsidR="008E26FB" w:rsidRDefault="008E26FB" w:rsidP="00C825BC">
      <w:pPr>
        <w:pStyle w:val="Listenabsatz"/>
        <w:ind w:left="0"/>
        <w:rPr>
          <w:rFonts w:ascii="AvenirNext LT Com Regular" w:hAnsi="AvenirNext LT Com Regular"/>
          <w:sz w:val="16"/>
          <w:szCs w:val="16"/>
        </w:rPr>
      </w:pPr>
    </w:p>
    <w:p w:rsidR="008E26FB" w:rsidRDefault="008E26FB" w:rsidP="00C825BC">
      <w:pPr>
        <w:pStyle w:val="Listenabsatz"/>
        <w:ind w:left="0"/>
        <w:rPr>
          <w:rFonts w:ascii="AvenirNext LT Com Regular" w:hAnsi="AvenirNext LT Com Regular"/>
          <w:sz w:val="16"/>
          <w:szCs w:val="16"/>
        </w:rPr>
      </w:pPr>
    </w:p>
    <w:p w:rsidR="008E26FB" w:rsidRDefault="008E26FB" w:rsidP="00C825BC">
      <w:pPr>
        <w:pStyle w:val="Listenabsatz"/>
        <w:ind w:left="0"/>
        <w:rPr>
          <w:rFonts w:ascii="AvenirNext LT Com Regular" w:hAnsi="AvenirNext LT Com Regular"/>
          <w:sz w:val="16"/>
          <w:szCs w:val="16"/>
        </w:rPr>
      </w:pPr>
    </w:p>
    <w:p w:rsidR="00C825BC" w:rsidRDefault="00C825BC" w:rsidP="00C825BC">
      <w:pPr>
        <w:pStyle w:val="Listenabsatz"/>
        <w:ind w:left="0"/>
        <w:rPr>
          <w:rFonts w:ascii="AvenirNext LT Com Regular" w:hAnsi="AvenirNext LT Com Regular"/>
          <w:sz w:val="16"/>
          <w:szCs w:val="16"/>
        </w:rPr>
      </w:pPr>
    </w:p>
    <w:p w:rsidR="00C825BC" w:rsidRDefault="00C825BC" w:rsidP="00C825BC">
      <w:pPr>
        <w:pStyle w:val="Listenabsatz"/>
        <w:ind w:left="0"/>
        <w:rPr>
          <w:rFonts w:ascii="AvenirNext LT Com Regular" w:hAnsi="AvenirNext LT Com Regular"/>
          <w:sz w:val="16"/>
          <w:szCs w:val="16"/>
        </w:rPr>
      </w:pPr>
    </w:p>
    <w:p w:rsidR="003731DC" w:rsidRDefault="003731DC" w:rsidP="003731DC">
      <w:pPr>
        <w:pStyle w:val="Listenabsatz"/>
        <w:ind w:left="0"/>
        <w:rPr>
          <w:rFonts w:ascii="AvenirNext LT Com Regular" w:hAnsi="AvenirNext LT Com Regular"/>
          <w:sz w:val="16"/>
          <w:szCs w:val="16"/>
        </w:rPr>
      </w:pPr>
    </w:p>
    <w:p w:rsidR="003731DC" w:rsidRDefault="003731DC" w:rsidP="003731DC">
      <w:pPr>
        <w:pStyle w:val="Listenabsatz"/>
        <w:ind w:left="0"/>
        <w:rPr>
          <w:rFonts w:ascii="AvenirNext LT Com Regular" w:hAnsi="AvenirNext LT Com Regular"/>
          <w:sz w:val="16"/>
          <w:szCs w:val="16"/>
        </w:rPr>
      </w:pPr>
    </w:p>
    <w:p w:rsidR="003731DC" w:rsidRDefault="003731DC" w:rsidP="003731DC">
      <w:pPr>
        <w:pStyle w:val="Listenabsatz"/>
        <w:ind w:left="0"/>
        <w:rPr>
          <w:rFonts w:ascii="AvenirNext LT Com Regular" w:hAnsi="AvenirNext LT Com Regular"/>
          <w:sz w:val="16"/>
          <w:szCs w:val="16"/>
        </w:rPr>
      </w:pPr>
    </w:p>
    <w:p w:rsidR="003731DC" w:rsidRDefault="003731DC" w:rsidP="003731DC">
      <w:pPr>
        <w:pStyle w:val="Listenabsatz"/>
        <w:ind w:left="0"/>
        <w:rPr>
          <w:rFonts w:ascii="AvenirNext LT Com Regular" w:hAnsi="AvenirNext LT Com Regular"/>
          <w:sz w:val="16"/>
          <w:szCs w:val="16"/>
        </w:rPr>
      </w:pPr>
    </w:p>
    <w:p w:rsidR="003731DC" w:rsidRDefault="003731DC" w:rsidP="003731DC">
      <w:pPr>
        <w:pStyle w:val="Listenabsatz"/>
        <w:ind w:left="0"/>
        <w:rPr>
          <w:rFonts w:ascii="AvenirNext LT Com Regular" w:hAnsi="AvenirNext LT Com Regular"/>
          <w:sz w:val="16"/>
          <w:szCs w:val="16"/>
        </w:rPr>
      </w:pPr>
    </w:p>
    <w:p w:rsidR="003731DC" w:rsidRDefault="003731DC" w:rsidP="003731DC">
      <w:pPr>
        <w:pStyle w:val="Listenabsatz"/>
        <w:ind w:left="0"/>
        <w:rPr>
          <w:rFonts w:ascii="AvenirNext LT Com Regular" w:hAnsi="AvenirNext LT Com Regular"/>
          <w:sz w:val="16"/>
          <w:szCs w:val="16"/>
        </w:rPr>
      </w:pPr>
    </w:p>
    <w:p w:rsidR="003731DC" w:rsidRDefault="003731DC" w:rsidP="003731DC">
      <w:pPr>
        <w:pStyle w:val="Listenabsatz"/>
        <w:ind w:left="0"/>
        <w:rPr>
          <w:rFonts w:ascii="AvenirNext LT Com Regular" w:hAnsi="AvenirNext LT Com Regular"/>
          <w:sz w:val="16"/>
          <w:szCs w:val="16"/>
        </w:rPr>
      </w:pPr>
    </w:p>
    <w:p w:rsidR="003731DC" w:rsidRDefault="003731DC" w:rsidP="003731DC">
      <w:pPr>
        <w:pStyle w:val="Listenabsatz"/>
        <w:ind w:left="0"/>
        <w:rPr>
          <w:rFonts w:ascii="AvenirNext LT Com Regular" w:hAnsi="AvenirNext LT Com Regular"/>
          <w:sz w:val="16"/>
          <w:szCs w:val="16"/>
        </w:rPr>
      </w:pPr>
    </w:p>
    <w:p w:rsidR="003731DC" w:rsidRDefault="003731DC" w:rsidP="003731DC">
      <w:pPr>
        <w:pStyle w:val="Listenabsatz"/>
        <w:ind w:left="0"/>
        <w:rPr>
          <w:rFonts w:ascii="AvenirNext LT Com Regular" w:hAnsi="AvenirNext LT Com Regular"/>
          <w:sz w:val="16"/>
          <w:szCs w:val="16"/>
        </w:rPr>
      </w:pPr>
    </w:p>
    <w:p w:rsidR="003731DC" w:rsidRDefault="003731DC" w:rsidP="003731DC">
      <w:pPr>
        <w:pStyle w:val="Listenabsatz"/>
        <w:ind w:left="0"/>
        <w:rPr>
          <w:rFonts w:ascii="AvenirNext LT Com Regular" w:hAnsi="AvenirNext LT Com Regular"/>
          <w:sz w:val="16"/>
          <w:szCs w:val="16"/>
        </w:rPr>
      </w:pPr>
    </w:p>
    <w:p w:rsidR="003731DC" w:rsidRDefault="003731DC" w:rsidP="003731DC">
      <w:pPr>
        <w:pStyle w:val="Listenabsatz"/>
        <w:ind w:left="0"/>
        <w:rPr>
          <w:rFonts w:ascii="AvenirNext LT Com Regular" w:hAnsi="AvenirNext LT Com Regular"/>
          <w:sz w:val="16"/>
          <w:szCs w:val="16"/>
        </w:rPr>
      </w:pPr>
    </w:p>
    <w:p w:rsidR="003731DC" w:rsidRDefault="003731DC" w:rsidP="003731DC">
      <w:pPr>
        <w:pStyle w:val="Listenabsatz"/>
        <w:ind w:left="0"/>
        <w:rPr>
          <w:rFonts w:ascii="AvenirNext LT Com Regular" w:hAnsi="AvenirNext LT Com Regular"/>
          <w:sz w:val="16"/>
          <w:szCs w:val="16"/>
        </w:rPr>
      </w:pPr>
    </w:p>
    <w:p w:rsidR="003731DC" w:rsidRDefault="003731DC" w:rsidP="003731DC">
      <w:pPr>
        <w:pStyle w:val="Listenabsatz"/>
        <w:ind w:left="0"/>
        <w:rPr>
          <w:rFonts w:ascii="AvenirNext LT Com Regular" w:hAnsi="AvenirNext LT Com Regular"/>
          <w:sz w:val="16"/>
          <w:szCs w:val="16"/>
        </w:rPr>
      </w:pPr>
    </w:p>
    <w:p w:rsidR="003731DC" w:rsidRDefault="003731DC" w:rsidP="003731DC">
      <w:pPr>
        <w:pStyle w:val="Listenabsatz"/>
        <w:ind w:left="0"/>
        <w:rPr>
          <w:rFonts w:ascii="AvenirNext LT Com Regular" w:hAnsi="AvenirNext LT Com Regular"/>
          <w:sz w:val="16"/>
          <w:szCs w:val="16"/>
        </w:rPr>
      </w:pPr>
    </w:p>
    <w:p w:rsidR="003731DC" w:rsidRDefault="003731DC" w:rsidP="003731DC">
      <w:pPr>
        <w:pStyle w:val="Listenabsatz"/>
        <w:ind w:left="0"/>
        <w:rPr>
          <w:rFonts w:ascii="AvenirNext LT Com Regular" w:hAnsi="AvenirNext LT Com Regular"/>
          <w:sz w:val="16"/>
          <w:szCs w:val="16"/>
        </w:rPr>
      </w:pPr>
    </w:p>
    <w:p w:rsidR="003731DC" w:rsidRDefault="003731DC" w:rsidP="003731DC">
      <w:pPr>
        <w:pStyle w:val="Listenabsatz"/>
        <w:ind w:left="0"/>
        <w:rPr>
          <w:rFonts w:ascii="AvenirNext LT Com Regular" w:hAnsi="AvenirNext LT Com Regular"/>
          <w:sz w:val="16"/>
          <w:szCs w:val="16"/>
        </w:rPr>
      </w:pPr>
    </w:p>
    <w:p w:rsidR="003731DC" w:rsidRDefault="003731DC" w:rsidP="003731DC">
      <w:pPr>
        <w:pStyle w:val="Listenabsatz"/>
        <w:ind w:left="0"/>
        <w:rPr>
          <w:rFonts w:ascii="AvenirNext LT Com Regular" w:hAnsi="AvenirNext LT Com Regular"/>
          <w:sz w:val="16"/>
          <w:szCs w:val="16"/>
        </w:rPr>
      </w:pPr>
    </w:p>
    <w:p w:rsidR="003731DC" w:rsidRDefault="003731DC" w:rsidP="003731DC">
      <w:pPr>
        <w:pStyle w:val="Listenabsatz"/>
        <w:ind w:left="0"/>
        <w:rPr>
          <w:rFonts w:ascii="AvenirNext LT Com Regular" w:hAnsi="AvenirNext LT Com Regular"/>
          <w:sz w:val="16"/>
          <w:szCs w:val="16"/>
        </w:rPr>
      </w:pPr>
    </w:p>
    <w:p w:rsidR="003731DC" w:rsidRDefault="003731DC" w:rsidP="003731DC">
      <w:pPr>
        <w:pStyle w:val="Listenabsatz"/>
        <w:ind w:left="0"/>
        <w:rPr>
          <w:rFonts w:ascii="AvenirNext LT Com Regular" w:hAnsi="AvenirNext LT Com Regular"/>
          <w:sz w:val="16"/>
          <w:szCs w:val="16"/>
        </w:rPr>
      </w:pPr>
    </w:p>
    <w:p w:rsidR="003731DC" w:rsidRDefault="003731DC" w:rsidP="003731DC">
      <w:pPr>
        <w:pStyle w:val="Listenabsatz"/>
        <w:ind w:left="0"/>
        <w:rPr>
          <w:rFonts w:ascii="AvenirNext LT Com Regular" w:hAnsi="AvenirNext LT Com Regular"/>
          <w:sz w:val="16"/>
          <w:szCs w:val="16"/>
        </w:rPr>
      </w:pPr>
    </w:p>
    <w:p w:rsidR="003731DC" w:rsidRDefault="003731DC" w:rsidP="003731DC">
      <w:pPr>
        <w:pStyle w:val="Listenabsatz"/>
        <w:ind w:left="0"/>
        <w:rPr>
          <w:rFonts w:ascii="AvenirNext LT Com Regular" w:hAnsi="AvenirNext LT Com Regular"/>
          <w:sz w:val="16"/>
          <w:szCs w:val="16"/>
        </w:rPr>
      </w:pPr>
      <w:r>
        <w:rPr>
          <w:rFonts w:ascii="AvenirNext LT Com Regular" w:hAnsi="AvenirNext LT Com Regular"/>
          <w:noProof/>
          <w:lang w:eastAsia="de-DE"/>
        </w:rPr>
        <mc:AlternateContent>
          <mc:Choice Requires="wps">
            <w:drawing>
              <wp:anchor distT="0" distB="0" distL="114300" distR="114300" simplePos="0" relativeHeight="251680768" behindDoc="0" locked="0" layoutInCell="1" allowOverlap="1" wp14:anchorId="7AE0002A" wp14:editId="7E734B75">
                <wp:simplePos x="0" y="0"/>
                <wp:positionH relativeFrom="column">
                  <wp:posOffset>5633084</wp:posOffset>
                </wp:positionH>
                <wp:positionV relativeFrom="paragraph">
                  <wp:posOffset>44450</wp:posOffset>
                </wp:positionV>
                <wp:extent cx="647700" cy="581025"/>
                <wp:effectExtent l="38100" t="38100" r="19050" b="28575"/>
                <wp:wrapNone/>
                <wp:docPr id="28" name="Gerade Verbindung mit Pfeil 28"/>
                <wp:cNvGraphicFramePr/>
                <a:graphic xmlns:a="http://schemas.openxmlformats.org/drawingml/2006/main">
                  <a:graphicData uri="http://schemas.microsoft.com/office/word/2010/wordprocessingShape">
                    <wps:wsp>
                      <wps:cNvCnPr/>
                      <wps:spPr>
                        <a:xfrm flipH="1" flipV="1">
                          <a:off x="0" y="0"/>
                          <a:ext cx="647700" cy="581025"/>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7A09D66" id="Gerade Verbindung mit Pfeil 28" o:spid="_x0000_s1026" type="#_x0000_t32" style="position:absolute;margin-left:443.55pt;margin-top:3.5pt;width:51pt;height:45.75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" strokecolor="red" strokeweight="2.25pt">
                <v:stroke endarrow="block" joinstyle="miter"/>
              </v:shape>
            </w:pict>
          </mc:Fallback>
        </mc:AlternateContent>
      </w:r>
    </w:p>
    <w:p w:rsidR="003731DC" w:rsidRDefault="003731DC" w:rsidP="003731DC">
      <w:pPr>
        <w:pStyle w:val="Listenabsatz"/>
        <w:ind w:left="0"/>
        <w:rPr>
          <w:rFonts w:ascii="AvenirNext LT Com Regular" w:hAnsi="AvenirNext LT Com Regular"/>
          <w:sz w:val="16"/>
          <w:szCs w:val="16"/>
        </w:rPr>
      </w:pPr>
    </w:p>
    <w:p w:rsidR="003731DC" w:rsidRDefault="003731DC" w:rsidP="003731DC">
      <w:pPr>
        <w:pStyle w:val="Listenabsatz"/>
        <w:ind w:left="0"/>
        <w:rPr>
          <w:rFonts w:ascii="AvenirNext LT Com Regular" w:hAnsi="AvenirNext LT Com Regular"/>
          <w:sz w:val="16"/>
          <w:szCs w:val="16"/>
        </w:rPr>
      </w:pPr>
    </w:p>
    <w:p w:rsidR="003731DC" w:rsidRDefault="003731DC" w:rsidP="003731DC">
      <w:pPr>
        <w:pStyle w:val="Listenabsatz"/>
        <w:ind w:left="0"/>
        <w:rPr>
          <w:rFonts w:ascii="AvenirNext LT Com Regular" w:hAnsi="AvenirNext LT Com Regular"/>
          <w:sz w:val="16"/>
          <w:szCs w:val="16"/>
        </w:rPr>
      </w:pPr>
    </w:p>
    <w:p w:rsidR="003731DC" w:rsidRDefault="003731DC" w:rsidP="003731DC">
      <w:pPr>
        <w:pStyle w:val="Listenabsatz"/>
        <w:ind w:left="0"/>
        <w:rPr>
          <w:rFonts w:ascii="AvenirNext LT Com Regular" w:hAnsi="AvenirNext LT Com Regular"/>
          <w:sz w:val="16"/>
          <w:szCs w:val="16"/>
        </w:rPr>
      </w:pPr>
      <w:r w:rsidRPr="008E26FB">
        <w:rPr>
          <w:noProof/>
          <w:lang w:eastAsia="de-DE"/>
        </w:rPr>
        <mc:AlternateContent>
          <mc:Choice Requires="wps">
            <w:drawing>
              <wp:anchor distT="0" distB="0" distL="114300" distR="114300" simplePos="0" relativeHeight="251678720" behindDoc="0" locked="0" layoutInCell="1" allowOverlap="1" wp14:anchorId="3BDD2F4E" wp14:editId="2F6C8713">
                <wp:simplePos x="0" y="0"/>
                <wp:positionH relativeFrom="margin">
                  <wp:posOffset>6299200</wp:posOffset>
                </wp:positionH>
                <wp:positionV relativeFrom="paragraph">
                  <wp:posOffset>29845</wp:posOffset>
                </wp:positionV>
                <wp:extent cx="2447925" cy="828675"/>
                <wp:effectExtent l="19050" t="19050" r="28575" b="28575"/>
                <wp:wrapNone/>
                <wp:docPr id="27" name="Textfeld 27"/>
                <wp:cNvGraphicFramePr/>
                <a:graphic xmlns:a="http://schemas.openxmlformats.org/drawingml/2006/main">
                  <a:graphicData uri="http://schemas.microsoft.com/office/word/2010/wordprocessingShape">
                    <wps:wsp>
                      <wps:cNvSpPr txBox="1"/>
                      <wps:spPr>
                        <a:xfrm>
                          <a:off x="0" y="0"/>
                          <a:ext cx="2447925" cy="828675"/>
                        </a:xfrm>
                        <a:prstGeom prst="rect">
                          <a:avLst/>
                        </a:prstGeom>
                        <a:solidFill>
                          <a:sysClr val="window" lastClr="FFFFFF"/>
                        </a:solidFill>
                        <a:ln w="38100">
                          <a:solidFill>
                            <a:srgbClr val="FF0000"/>
                          </a:solidFill>
                          <a:prstDash val="dash"/>
                        </a:ln>
                      </wps:spPr>
                      <wps:txbx>
                        <w:txbxContent>
                          <w:p w:rsidR="008F7EFC" w:rsidRPr="00C825BC" w:rsidRDefault="008F7EFC" w:rsidP="003731DC">
                            <w:pPr>
                              <w:rPr>
                                <w:rFonts w:ascii="AvenirNext LT Com Regular" w:hAnsi="AvenirNext LT Com Regular"/>
                                <w:sz w:val="20"/>
                                <w:szCs w:val="20"/>
                              </w:rPr>
                            </w:pPr>
                            <w:r>
                              <w:rPr>
                                <w:rFonts w:ascii="AvenirNext LT Com Regular" w:hAnsi="AvenirNext LT Com Regular"/>
                                <w:sz w:val="20"/>
                                <w:szCs w:val="20"/>
                              </w:rPr>
                              <w:t>Das Klicken auf die entsprechenden Kontaktflächen öffnet ein Fenster, über das die entsprechende Datei zum Upload ausgewählt werden kann.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D2F4E" id="Textfeld 27" o:spid="_x0000_s1036" type="#_x0000_t202" style="position:absolute;margin-left:496pt;margin-top:2.35pt;width:192.75pt;height:65.2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" fillcolor="window" strokecolor="red" strokeweight="3pt">
                <v:stroke dashstyle="dash"/>
                <v:textbox>
                  <w:txbxContent>
                    <w:p w:rsidR="008F7EFC" w:rsidRPr="00C825BC" w:rsidRDefault="008F7EFC" w:rsidP="003731DC">
                      <w:pPr>
                        <w:rPr>
                          <w:rFonts w:ascii="AvenirNext LT Com Regular" w:hAnsi="AvenirNext LT Com Regular"/>
                          <w:sz w:val="20"/>
                          <w:szCs w:val="20"/>
                        </w:rPr>
                      </w:pPr>
                      <w:r>
                        <w:rPr>
                          <w:rFonts w:ascii="AvenirNext LT Com Regular" w:hAnsi="AvenirNext LT Com Regular"/>
                          <w:sz w:val="20"/>
                          <w:szCs w:val="20"/>
                        </w:rPr>
                        <w:t>Das Klicken auf die entsprechenden Kontaktflächen öffnet ein Fenster, über das die entsprechende Datei zum Upload ausgewählt werden kann.</w:t>
                      </w:r>
                    </w:p>
                  </w:txbxContent>
                </v:textbox>
                <w10:wrap anchorx="margin"/>
              </v:shape>
            </w:pict>
          </mc:Fallback>
        </mc:AlternateContent>
      </w:r>
    </w:p>
    <w:p w:rsidR="003731DC" w:rsidRDefault="003731DC" w:rsidP="003731DC">
      <w:pPr>
        <w:pStyle w:val="Listenabsatz"/>
        <w:ind w:left="0"/>
        <w:rPr>
          <w:rFonts w:ascii="AvenirNext LT Com Regular" w:hAnsi="AvenirNext LT Com Regular"/>
          <w:sz w:val="16"/>
          <w:szCs w:val="16"/>
        </w:rPr>
      </w:pPr>
    </w:p>
    <w:p w:rsidR="003731DC" w:rsidRDefault="003731DC" w:rsidP="003731DC">
      <w:pPr>
        <w:pStyle w:val="Listenabsatz"/>
        <w:ind w:left="0"/>
        <w:rPr>
          <w:rFonts w:ascii="AvenirNext LT Com Regular" w:hAnsi="AvenirNext LT Com Regular"/>
          <w:sz w:val="16"/>
          <w:szCs w:val="16"/>
        </w:rPr>
      </w:pPr>
      <w:r>
        <w:rPr>
          <w:rFonts w:ascii="AvenirNext LT Com Regular" w:hAnsi="AvenirNext LT Com Regular"/>
          <w:noProof/>
          <w:lang w:eastAsia="de-DE"/>
        </w:rPr>
        <mc:AlternateContent>
          <mc:Choice Requires="wps">
            <w:drawing>
              <wp:anchor distT="0" distB="0" distL="114300" distR="114300" simplePos="0" relativeHeight="251684864" behindDoc="0" locked="0" layoutInCell="1" allowOverlap="1" wp14:anchorId="696338F4" wp14:editId="1E8CD789">
                <wp:simplePos x="0" y="0"/>
                <wp:positionH relativeFrom="column">
                  <wp:posOffset>5565775</wp:posOffset>
                </wp:positionH>
                <wp:positionV relativeFrom="paragraph">
                  <wp:posOffset>109855</wp:posOffset>
                </wp:positionV>
                <wp:extent cx="714375" cy="45719"/>
                <wp:effectExtent l="0" t="95250" r="9525" b="69215"/>
                <wp:wrapNone/>
                <wp:docPr id="30" name="Gerade Verbindung mit Pfeil 30"/>
                <wp:cNvGraphicFramePr/>
                <a:graphic xmlns:a="http://schemas.openxmlformats.org/drawingml/2006/main">
                  <a:graphicData uri="http://schemas.microsoft.com/office/word/2010/wordprocessingShape">
                    <wps:wsp>
                      <wps:cNvCnPr/>
                      <wps:spPr>
                        <a:xfrm flipH="1" flipV="1">
                          <a:off x="0" y="0"/>
                          <a:ext cx="714375" cy="45719"/>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C6B0B5F" id="Gerade Verbindung mit Pfeil 30" o:spid="_x0000_s1026" type="#_x0000_t32" style="position:absolute;margin-left:438.25pt;margin-top:8.65pt;width:56.25pt;height:3.6pt;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" strokecolor="red" strokeweight="2.25pt">
                <v:stroke endarrow="block" joinstyle="miter"/>
              </v:shape>
            </w:pict>
          </mc:Fallback>
        </mc:AlternateContent>
      </w:r>
    </w:p>
    <w:p w:rsidR="003731DC" w:rsidRDefault="003731DC" w:rsidP="003731DC">
      <w:pPr>
        <w:pStyle w:val="Listenabsatz"/>
        <w:ind w:left="0"/>
        <w:rPr>
          <w:rFonts w:ascii="AvenirNext LT Com Regular" w:hAnsi="AvenirNext LT Com Regular"/>
          <w:sz w:val="16"/>
          <w:szCs w:val="16"/>
        </w:rPr>
      </w:pPr>
    </w:p>
    <w:p w:rsidR="003731DC" w:rsidRDefault="003731DC" w:rsidP="003731DC">
      <w:pPr>
        <w:pStyle w:val="Listenabsatz"/>
        <w:ind w:left="0"/>
        <w:rPr>
          <w:rFonts w:ascii="AvenirNext LT Com Regular" w:hAnsi="AvenirNext LT Com Regular"/>
          <w:sz w:val="16"/>
          <w:szCs w:val="16"/>
        </w:rPr>
      </w:pPr>
    </w:p>
    <w:p w:rsidR="003731DC" w:rsidRDefault="00ED40F4" w:rsidP="003731DC">
      <w:pPr>
        <w:pStyle w:val="Listenabsatz"/>
        <w:ind w:left="0"/>
        <w:rPr>
          <w:rFonts w:ascii="AvenirNext LT Com Regular" w:hAnsi="AvenirNext LT Com Regular"/>
          <w:sz w:val="16"/>
          <w:szCs w:val="16"/>
        </w:rPr>
      </w:pPr>
      <w:r>
        <w:rPr>
          <w:rFonts w:ascii="AvenirNext LT Com Regular" w:hAnsi="AvenirNext LT Com Regular"/>
          <w:noProof/>
          <w:lang w:eastAsia="de-DE"/>
        </w:rPr>
        <mc:AlternateContent>
          <mc:Choice Requires="wps">
            <w:drawing>
              <wp:anchor distT="0" distB="0" distL="114300" distR="114300" simplePos="0" relativeHeight="251682816" behindDoc="0" locked="0" layoutInCell="1" allowOverlap="1" wp14:anchorId="6136D003" wp14:editId="0ED6F283">
                <wp:simplePos x="0" y="0"/>
                <wp:positionH relativeFrom="margin">
                  <wp:posOffset>5604509</wp:posOffset>
                </wp:positionH>
                <wp:positionV relativeFrom="paragraph">
                  <wp:posOffset>11430</wp:posOffset>
                </wp:positionV>
                <wp:extent cx="695325" cy="628650"/>
                <wp:effectExtent l="38100" t="19050" r="28575" b="38100"/>
                <wp:wrapNone/>
                <wp:docPr id="29" name="Gerade Verbindung mit Pfeil 29"/>
                <wp:cNvGraphicFramePr/>
                <a:graphic xmlns:a="http://schemas.openxmlformats.org/drawingml/2006/main">
                  <a:graphicData uri="http://schemas.microsoft.com/office/word/2010/wordprocessingShape">
                    <wps:wsp>
                      <wps:cNvCnPr/>
                      <wps:spPr>
                        <a:xfrm flipH="1">
                          <a:off x="0" y="0"/>
                          <a:ext cx="695325" cy="628650"/>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AA13AF0" id="Gerade Verbindung mit Pfeil 29" o:spid="_x0000_s1026" type="#_x0000_t32" style="position:absolute;margin-left:441.3pt;margin-top:.9pt;width:54.75pt;height:49.5pt;flip:x;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" strokecolor="red" strokeweight="2.25pt">
                <v:stroke endarrow="block" joinstyle="miter"/>
                <w10:wrap anchorx="margin"/>
              </v:shape>
            </w:pict>
          </mc:Fallback>
        </mc:AlternateContent>
      </w:r>
    </w:p>
    <w:p w:rsidR="003731DC" w:rsidRDefault="003731DC" w:rsidP="003731DC">
      <w:pPr>
        <w:pStyle w:val="Listenabsatz"/>
        <w:ind w:left="0"/>
        <w:rPr>
          <w:rFonts w:ascii="AvenirNext LT Com Regular" w:hAnsi="AvenirNext LT Com Regular"/>
          <w:sz w:val="16"/>
          <w:szCs w:val="16"/>
        </w:rPr>
      </w:pPr>
    </w:p>
    <w:p w:rsidR="003731DC" w:rsidRDefault="003731DC" w:rsidP="003731DC">
      <w:pPr>
        <w:pStyle w:val="Listenabsatz"/>
        <w:ind w:left="0"/>
        <w:rPr>
          <w:rFonts w:ascii="AvenirNext LT Com Regular" w:hAnsi="AvenirNext LT Com Regular"/>
          <w:sz w:val="16"/>
          <w:szCs w:val="16"/>
        </w:rPr>
      </w:pPr>
    </w:p>
    <w:p w:rsidR="003731DC" w:rsidRDefault="003731DC" w:rsidP="003731DC">
      <w:pPr>
        <w:pStyle w:val="Listenabsatz"/>
        <w:ind w:left="0"/>
        <w:rPr>
          <w:rFonts w:ascii="AvenirNext LT Com Regular" w:hAnsi="AvenirNext LT Com Regular"/>
          <w:sz w:val="16"/>
          <w:szCs w:val="16"/>
        </w:rPr>
      </w:pPr>
    </w:p>
    <w:p w:rsidR="003731DC" w:rsidRDefault="003731DC" w:rsidP="003731DC">
      <w:pPr>
        <w:pStyle w:val="Listenabsatz"/>
        <w:ind w:left="0"/>
        <w:rPr>
          <w:rFonts w:ascii="AvenirNext LT Com Regular" w:hAnsi="AvenirNext LT Com Regular"/>
          <w:sz w:val="16"/>
          <w:szCs w:val="16"/>
        </w:rPr>
      </w:pPr>
    </w:p>
    <w:p w:rsidR="003731DC" w:rsidRDefault="003731DC" w:rsidP="003731DC">
      <w:pPr>
        <w:pStyle w:val="Listenabsatz"/>
        <w:ind w:left="0"/>
        <w:rPr>
          <w:rFonts w:ascii="AvenirNext LT Com Regular" w:hAnsi="AvenirNext LT Com Regular"/>
          <w:sz w:val="16"/>
          <w:szCs w:val="16"/>
        </w:rPr>
      </w:pPr>
    </w:p>
    <w:p w:rsidR="003731DC" w:rsidRDefault="003731DC" w:rsidP="003731DC">
      <w:pPr>
        <w:pStyle w:val="Listenabsatz"/>
        <w:ind w:left="0"/>
        <w:rPr>
          <w:rFonts w:ascii="AvenirNext LT Com Regular" w:hAnsi="AvenirNext LT Com Regular"/>
          <w:sz w:val="16"/>
          <w:szCs w:val="16"/>
        </w:rPr>
      </w:pPr>
    </w:p>
    <w:p w:rsidR="003731DC" w:rsidRDefault="003731DC" w:rsidP="003731DC">
      <w:pPr>
        <w:pStyle w:val="Listenabsatz"/>
        <w:ind w:left="0"/>
        <w:rPr>
          <w:rFonts w:ascii="AvenirNext LT Com Regular" w:hAnsi="AvenirNext LT Com Regular"/>
          <w:sz w:val="16"/>
          <w:szCs w:val="16"/>
        </w:rPr>
      </w:pPr>
    </w:p>
    <w:p w:rsidR="003731DC" w:rsidRDefault="003731DC" w:rsidP="003731DC">
      <w:pPr>
        <w:pStyle w:val="Listenabsatz"/>
        <w:ind w:left="0"/>
        <w:rPr>
          <w:rFonts w:ascii="AvenirNext LT Com Regular" w:hAnsi="AvenirNext LT Com Regular"/>
          <w:sz w:val="16"/>
          <w:szCs w:val="16"/>
        </w:rPr>
      </w:pPr>
    </w:p>
    <w:p w:rsidR="003731DC" w:rsidRDefault="003731DC" w:rsidP="003731DC">
      <w:pPr>
        <w:pStyle w:val="Listenabsatz"/>
        <w:ind w:left="0"/>
        <w:rPr>
          <w:rFonts w:ascii="AvenirNext LT Com Regular" w:hAnsi="AvenirNext LT Com Regular"/>
          <w:sz w:val="16"/>
          <w:szCs w:val="16"/>
        </w:rPr>
      </w:pPr>
    </w:p>
    <w:p w:rsidR="003731DC" w:rsidRDefault="003731DC" w:rsidP="003731DC">
      <w:pPr>
        <w:pStyle w:val="Listenabsatz"/>
        <w:ind w:left="0"/>
        <w:rPr>
          <w:rFonts w:ascii="AvenirNext LT Com Regular" w:hAnsi="AvenirNext LT Com Regular"/>
          <w:sz w:val="16"/>
          <w:szCs w:val="16"/>
        </w:rPr>
      </w:pPr>
    </w:p>
    <w:p w:rsidR="003731DC" w:rsidRDefault="003731DC" w:rsidP="003731DC">
      <w:pPr>
        <w:pStyle w:val="Listenabsatz"/>
        <w:ind w:left="0"/>
        <w:rPr>
          <w:rFonts w:ascii="AvenirNext LT Com Regular" w:hAnsi="AvenirNext LT Com Regular"/>
          <w:sz w:val="16"/>
          <w:szCs w:val="16"/>
        </w:rPr>
      </w:pPr>
    </w:p>
    <w:p w:rsidR="003731DC" w:rsidRDefault="003731DC" w:rsidP="003731DC">
      <w:pPr>
        <w:pStyle w:val="Listenabsatz"/>
        <w:ind w:left="0"/>
        <w:rPr>
          <w:rFonts w:ascii="AvenirNext LT Com Regular" w:hAnsi="AvenirNext LT Com Regular"/>
          <w:sz w:val="16"/>
          <w:szCs w:val="16"/>
        </w:rPr>
      </w:pPr>
    </w:p>
    <w:p w:rsidR="008E54DD" w:rsidRDefault="003731DC" w:rsidP="003731DC">
      <w:pPr>
        <w:pStyle w:val="Listenabsatz"/>
        <w:ind w:left="0"/>
        <w:rPr>
          <w:rFonts w:ascii="AvenirNext LT Com Regular" w:hAnsi="AvenirNext LT Com Regular"/>
        </w:rPr>
        <w:sectPr w:rsidR="008E54DD" w:rsidSect="00374E4F">
          <w:pgSz w:w="16838" w:h="11906" w:orient="landscape"/>
          <w:pgMar w:top="1134" w:right="1134" w:bottom="1134" w:left="1134" w:header="709" w:footer="709" w:gutter="0"/>
          <w:pgNumType w:start="1"/>
          <w:cols w:space="708"/>
          <w:docGrid w:linePitch="360"/>
        </w:sectPr>
      </w:pPr>
      <w:r>
        <w:rPr>
          <w:rFonts w:ascii="AvenirNext LT Com Regular" w:hAnsi="AvenirNext LT Com Regular"/>
          <w:sz w:val="16"/>
          <w:szCs w:val="16"/>
        </w:rPr>
        <w:t xml:space="preserve">               </w:t>
      </w:r>
      <w:r w:rsidR="00057F8A">
        <w:rPr>
          <w:noProof/>
          <w:lang w:eastAsia="de-DE"/>
        </w:rPr>
        <mc:AlternateContent>
          <mc:Choice Requires="wps">
            <w:drawing>
              <wp:anchor distT="0" distB="0" distL="114300" distR="114300" simplePos="0" relativeHeight="251880448" behindDoc="0" locked="0" layoutInCell="1" allowOverlap="1" wp14:anchorId="2B92811F" wp14:editId="2E704879">
                <wp:simplePos x="0" y="0"/>
                <wp:positionH relativeFrom="column">
                  <wp:posOffset>1299845</wp:posOffset>
                </wp:positionH>
                <wp:positionV relativeFrom="paragraph">
                  <wp:posOffset>243840</wp:posOffset>
                </wp:positionV>
                <wp:extent cx="6652260" cy="635"/>
                <wp:effectExtent l="0" t="0" r="0" b="0"/>
                <wp:wrapSquare wrapText="bothSides"/>
                <wp:docPr id="163" name="Textfeld 163"/>
                <wp:cNvGraphicFramePr/>
                <a:graphic xmlns:a="http://schemas.openxmlformats.org/drawingml/2006/main">
                  <a:graphicData uri="http://schemas.microsoft.com/office/word/2010/wordprocessingShape">
                    <wps:wsp>
                      <wps:cNvSpPr txBox="1"/>
                      <wps:spPr>
                        <a:xfrm>
                          <a:off x="0" y="0"/>
                          <a:ext cx="6652260" cy="635"/>
                        </a:xfrm>
                        <a:prstGeom prst="rect">
                          <a:avLst/>
                        </a:prstGeom>
                        <a:solidFill>
                          <a:prstClr val="white"/>
                        </a:solidFill>
                        <a:ln>
                          <a:noFill/>
                        </a:ln>
                      </wps:spPr>
                      <wps:txbx>
                        <w:txbxContent>
                          <w:p w:rsidR="008F7EFC" w:rsidRPr="004139BB" w:rsidRDefault="008F7EFC" w:rsidP="00057F8A">
                            <w:pPr>
                              <w:pStyle w:val="Beschriftung"/>
                              <w:rPr>
                                <w:rFonts w:ascii="AvenirNext LT Com Regular" w:hAnsi="AvenirNext LT Com Regular"/>
                                <w:sz w:val="16"/>
                                <w:szCs w:val="16"/>
                              </w:rPr>
                            </w:pPr>
                            <w:r>
                              <w:t xml:space="preserve">Abbildung </w:t>
                            </w:r>
                            <w:r w:rsidR="003B53FD">
                              <w:fldChar w:fldCharType="begin"/>
                            </w:r>
                            <w:r w:rsidR="003B53FD">
                              <w:instrText xml:space="preserve"> SEQ Abbildung \* ARABIC </w:instrText>
                            </w:r>
                            <w:r w:rsidR="003B53FD">
                              <w:fldChar w:fldCharType="separate"/>
                            </w:r>
                            <w:r>
                              <w:rPr>
                                <w:noProof/>
                              </w:rPr>
                              <w:t>7</w:t>
                            </w:r>
                            <w:r w:rsidR="003B53FD">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92811F" id="Textfeld 163" o:spid="_x0000_s1037" type="#_x0000_t202" style="position:absolute;margin-left:102.35pt;margin-top:19.2pt;width:523.8pt;height:.05pt;z-index:251880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" stroked="f">
                <v:textbox style="mso-fit-shape-to-text:t" inset="0,0,0,0">
                  <w:txbxContent>
                    <w:p w:rsidR="008F7EFC" w:rsidRPr="004139BB" w:rsidRDefault="008F7EFC" w:rsidP="00057F8A">
                      <w:pPr>
                        <w:pStyle w:val="Beschriftung"/>
                        <w:rPr>
                          <w:rFonts w:ascii="AvenirNext LT Com Regular" w:hAnsi="AvenirNext LT Com Regular"/>
                          <w:sz w:val="16"/>
                          <w:szCs w:val="16"/>
                        </w:rPr>
                      </w:pPr>
                      <w:r>
                        <w:t xml:space="preserve">Abbildung </w:t>
                      </w:r>
                      <w:r w:rsidR="00694429">
                        <w:fldChar w:fldCharType="begin"/>
                      </w:r>
                      <w:r w:rsidR="00694429">
                        <w:instrText xml:space="preserve"> SEQ Abbildung \* ARABIC </w:instrText>
                      </w:r>
                      <w:r w:rsidR="00694429">
                        <w:fldChar w:fldCharType="separate"/>
                      </w:r>
                      <w:r>
                        <w:rPr>
                          <w:noProof/>
                        </w:rPr>
                        <w:t>7</w:t>
                      </w:r>
                      <w:r w:rsidR="00694429">
                        <w:rPr>
                          <w:noProof/>
                        </w:rPr>
                        <w:fldChar w:fldCharType="end"/>
                      </w:r>
                    </w:p>
                  </w:txbxContent>
                </v:textbox>
                <w10:wrap type="square"/>
              </v:shape>
            </w:pict>
          </mc:Fallback>
        </mc:AlternateContent>
      </w:r>
      <w:r w:rsidR="008E54DD">
        <w:rPr>
          <w:noProof/>
          <w:lang w:eastAsia="de-DE"/>
        </w:rPr>
        <w:drawing>
          <wp:anchor distT="0" distB="0" distL="114300" distR="114300" simplePos="0" relativeHeight="251659263" behindDoc="0" locked="0" layoutInCell="1" allowOverlap="1">
            <wp:simplePos x="1495425" y="885825"/>
            <wp:positionH relativeFrom="margin">
              <wp:align>center</wp:align>
            </wp:positionH>
            <wp:positionV relativeFrom="margin">
              <wp:align>bottom</wp:align>
            </wp:positionV>
            <wp:extent cx="6652260" cy="6123305"/>
            <wp:effectExtent l="0" t="0" r="0" b="0"/>
            <wp:wrapSquare wrapText="bothSides"/>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652260" cy="6123305"/>
                    </a:xfrm>
                    <a:prstGeom prst="rect">
                      <a:avLst/>
                    </a:prstGeom>
                  </pic:spPr>
                </pic:pic>
              </a:graphicData>
            </a:graphic>
          </wp:anchor>
        </w:drawing>
      </w:r>
    </w:p>
    <w:p w:rsidR="00EC2272" w:rsidRDefault="00EC2272" w:rsidP="00EC2272">
      <w:pPr>
        <w:pStyle w:val="Listenabsatz"/>
        <w:ind w:left="1440"/>
        <w:rPr>
          <w:rFonts w:ascii="AvenirNext LT Com Regular" w:hAnsi="AvenirNext LT Com Regular"/>
          <w:sz w:val="16"/>
          <w:szCs w:val="16"/>
        </w:rPr>
      </w:pPr>
    </w:p>
    <w:p w:rsidR="00EC2272" w:rsidRDefault="00EC2272" w:rsidP="00EC2272">
      <w:pPr>
        <w:pStyle w:val="Listenabsatz"/>
        <w:ind w:left="0"/>
        <w:rPr>
          <w:rFonts w:ascii="AvenirNext LT Com Regular" w:hAnsi="AvenirNext LT Com Regular"/>
          <w:sz w:val="16"/>
          <w:szCs w:val="16"/>
        </w:rPr>
      </w:pPr>
    </w:p>
    <w:p w:rsidR="00EC2272" w:rsidRDefault="00EC2272" w:rsidP="00EC2272">
      <w:pPr>
        <w:pStyle w:val="Listenabsatz"/>
        <w:ind w:left="0"/>
        <w:rPr>
          <w:rFonts w:ascii="AvenirNext LT Com Regular" w:hAnsi="AvenirNext LT Com Regular"/>
          <w:sz w:val="16"/>
          <w:szCs w:val="16"/>
        </w:rPr>
      </w:pPr>
    </w:p>
    <w:p w:rsidR="00EC2272" w:rsidRDefault="00EC2272" w:rsidP="00EC2272">
      <w:pPr>
        <w:pStyle w:val="Listenabsatz"/>
        <w:ind w:left="0"/>
        <w:rPr>
          <w:rFonts w:ascii="AvenirNext LT Com Regular" w:hAnsi="AvenirNext LT Com Regular"/>
          <w:sz w:val="16"/>
          <w:szCs w:val="16"/>
        </w:rPr>
      </w:pPr>
    </w:p>
    <w:p w:rsidR="00EC2272" w:rsidRDefault="004204C0" w:rsidP="00EC2272">
      <w:pPr>
        <w:pStyle w:val="Listenabsatz"/>
        <w:ind w:left="0"/>
        <w:rPr>
          <w:rFonts w:ascii="AvenirNext LT Com Regular" w:hAnsi="AvenirNext LT Com Regular"/>
          <w:sz w:val="16"/>
          <w:szCs w:val="16"/>
        </w:rPr>
      </w:pPr>
      <w:r w:rsidRPr="00EC2272">
        <w:rPr>
          <w:noProof/>
          <w:lang w:eastAsia="de-DE"/>
        </w:rPr>
        <mc:AlternateContent>
          <mc:Choice Requires="wps">
            <w:drawing>
              <wp:anchor distT="0" distB="0" distL="114300" distR="114300" simplePos="0" relativeHeight="251687936" behindDoc="0" locked="0" layoutInCell="1" allowOverlap="1" wp14:anchorId="3E4F49F6" wp14:editId="02D52881">
                <wp:simplePos x="0" y="0"/>
                <wp:positionH relativeFrom="margin">
                  <wp:posOffset>6509385</wp:posOffset>
                </wp:positionH>
                <wp:positionV relativeFrom="paragraph">
                  <wp:posOffset>24130</wp:posOffset>
                </wp:positionV>
                <wp:extent cx="2838450" cy="1228725"/>
                <wp:effectExtent l="19050" t="19050" r="19050" b="28575"/>
                <wp:wrapNone/>
                <wp:docPr id="33" name="Textfeld 33"/>
                <wp:cNvGraphicFramePr/>
                <a:graphic xmlns:a="http://schemas.openxmlformats.org/drawingml/2006/main">
                  <a:graphicData uri="http://schemas.microsoft.com/office/word/2010/wordprocessingShape">
                    <wps:wsp>
                      <wps:cNvSpPr txBox="1"/>
                      <wps:spPr>
                        <a:xfrm>
                          <a:off x="0" y="0"/>
                          <a:ext cx="2838450" cy="1228725"/>
                        </a:xfrm>
                        <a:prstGeom prst="rect">
                          <a:avLst/>
                        </a:prstGeom>
                        <a:solidFill>
                          <a:sysClr val="window" lastClr="FFFFFF"/>
                        </a:solidFill>
                        <a:ln w="38100">
                          <a:solidFill>
                            <a:srgbClr val="FF0000"/>
                          </a:solidFill>
                          <a:prstDash val="dash"/>
                        </a:ln>
                      </wps:spPr>
                      <wps:txbx>
                        <w:txbxContent>
                          <w:p w:rsidR="008F7EFC" w:rsidRPr="00C825BC" w:rsidRDefault="008F7EFC" w:rsidP="00EC2272">
                            <w:pPr>
                              <w:rPr>
                                <w:rFonts w:ascii="AvenirNext LT Com Regular" w:hAnsi="AvenirNext LT Com Regular"/>
                                <w:sz w:val="20"/>
                                <w:szCs w:val="20"/>
                              </w:rPr>
                            </w:pPr>
                            <w:r>
                              <w:rPr>
                                <w:rFonts w:ascii="AvenirNext LT Com Regular" w:hAnsi="AvenirNext LT Com Regular"/>
                                <w:sz w:val="20"/>
                                <w:szCs w:val="20"/>
                              </w:rPr>
                              <w:t xml:space="preserve">Die Mail-Adresse wird zur Referenzierung Ihrer Daten verwendet und auch zur Passwortrücksetzung benötigt, wenn das Passwort vergessen wurde. Außerdem erhalten Sie per Mail Informationen zum Bearbeitungsstand Ihres Antrags.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4F49F6" id="Textfeld 33" o:spid="_x0000_s1038" type="#_x0000_t202" style="position:absolute;margin-left:512.55pt;margin-top:1.9pt;width:223.5pt;height:96.7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" fillcolor="window" strokecolor="red" strokeweight="3pt">
                <v:stroke dashstyle="dash"/>
                <v:textbox>
                  <w:txbxContent>
                    <w:p w:rsidR="008F7EFC" w:rsidRPr="00C825BC" w:rsidRDefault="008F7EFC" w:rsidP="00EC2272">
                      <w:pPr>
                        <w:rPr>
                          <w:rFonts w:ascii="AvenirNext LT Com Regular" w:hAnsi="AvenirNext LT Com Regular"/>
                          <w:sz w:val="20"/>
                          <w:szCs w:val="20"/>
                        </w:rPr>
                      </w:pPr>
                      <w:r>
                        <w:rPr>
                          <w:rFonts w:ascii="AvenirNext LT Com Regular" w:hAnsi="AvenirNext LT Com Regular"/>
                          <w:sz w:val="20"/>
                          <w:szCs w:val="20"/>
                        </w:rPr>
                        <w:t xml:space="preserve">Die Mail-Adresse wird zur </w:t>
                      </w:r>
                      <w:proofErr w:type="spellStart"/>
                      <w:r>
                        <w:rPr>
                          <w:rFonts w:ascii="AvenirNext LT Com Regular" w:hAnsi="AvenirNext LT Com Regular"/>
                          <w:sz w:val="20"/>
                          <w:szCs w:val="20"/>
                        </w:rPr>
                        <w:t>Referenzierung</w:t>
                      </w:r>
                      <w:proofErr w:type="spellEnd"/>
                      <w:r>
                        <w:rPr>
                          <w:rFonts w:ascii="AvenirNext LT Com Regular" w:hAnsi="AvenirNext LT Com Regular"/>
                          <w:sz w:val="20"/>
                          <w:szCs w:val="20"/>
                        </w:rPr>
                        <w:t xml:space="preserve"> Ihrer Daten verwendet und auch zur Passwortrücksetzung benötigt, wenn das Passwort vergessen wurde. Außerdem erhalten Sie per Mail Informationen zum Bearbeitungsstand Ihres Antrags. </w:t>
                      </w:r>
                    </w:p>
                  </w:txbxContent>
                </v:textbox>
                <w10:wrap anchorx="margin"/>
              </v:shape>
            </w:pict>
          </mc:Fallback>
        </mc:AlternateContent>
      </w:r>
    </w:p>
    <w:p w:rsidR="00EC2272" w:rsidRDefault="00EC2272" w:rsidP="00EC2272">
      <w:pPr>
        <w:pStyle w:val="Listenabsatz"/>
        <w:ind w:left="0"/>
        <w:rPr>
          <w:rFonts w:ascii="AvenirNext LT Com Regular" w:hAnsi="AvenirNext LT Com Regular"/>
          <w:sz w:val="16"/>
          <w:szCs w:val="16"/>
        </w:rPr>
      </w:pPr>
    </w:p>
    <w:p w:rsidR="00EC2272" w:rsidRDefault="00EC2272" w:rsidP="00EC2272">
      <w:pPr>
        <w:pStyle w:val="Listenabsatz"/>
        <w:ind w:left="0"/>
        <w:rPr>
          <w:rFonts w:ascii="AvenirNext LT Com Regular" w:hAnsi="AvenirNext LT Com Regular"/>
          <w:sz w:val="16"/>
          <w:szCs w:val="16"/>
        </w:rPr>
      </w:pPr>
    </w:p>
    <w:p w:rsidR="00EC2272" w:rsidRDefault="00EC2272" w:rsidP="00EC2272">
      <w:pPr>
        <w:pStyle w:val="Listenabsatz"/>
        <w:ind w:left="0"/>
        <w:rPr>
          <w:rFonts w:ascii="AvenirNext LT Com Regular" w:hAnsi="AvenirNext LT Com Regular"/>
          <w:sz w:val="16"/>
          <w:szCs w:val="16"/>
        </w:rPr>
      </w:pPr>
    </w:p>
    <w:p w:rsidR="00EC2272" w:rsidRDefault="00EC2272" w:rsidP="00EC2272">
      <w:pPr>
        <w:pStyle w:val="Listenabsatz"/>
        <w:ind w:left="0"/>
        <w:rPr>
          <w:rFonts w:ascii="AvenirNext LT Com Regular" w:hAnsi="AvenirNext LT Com Regular"/>
          <w:sz w:val="16"/>
          <w:szCs w:val="16"/>
        </w:rPr>
      </w:pPr>
    </w:p>
    <w:p w:rsidR="00EC2272" w:rsidRDefault="004204C0" w:rsidP="00EC2272">
      <w:pPr>
        <w:pStyle w:val="Listenabsatz"/>
        <w:ind w:left="0"/>
        <w:rPr>
          <w:rFonts w:ascii="AvenirNext LT Com Regular" w:hAnsi="AvenirNext LT Com Regular"/>
          <w:sz w:val="16"/>
          <w:szCs w:val="16"/>
        </w:rPr>
      </w:pPr>
      <w:r>
        <w:rPr>
          <w:rFonts w:ascii="AvenirNext LT Com Regular" w:hAnsi="AvenirNext LT Com Regular"/>
          <w:noProof/>
          <w:lang w:eastAsia="de-DE"/>
        </w:rPr>
        <mc:AlternateContent>
          <mc:Choice Requires="wps">
            <w:drawing>
              <wp:anchor distT="0" distB="0" distL="114300" distR="114300" simplePos="0" relativeHeight="251692032" behindDoc="0" locked="0" layoutInCell="1" allowOverlap="1" wp14:anchorId="1D2811A4" wp14:editId="253989EF">
                <wp:simplePos x="0" y="0"/>
                <wp:positionH relativeFrom="margin">
                  <wp:posOffset>5833109</wp:posOffset>
                </wp:positionH>
                <wp:positionV relativeFrom="paragraph">
                  <wp:posOffset>71120</wp:posOffset>
                </wp:positionV>
                <wp:extent cx="666750" cy="45719"/>
                <wp:effectExtent l="38100" t="57150" r="19050" b="88265"/>
                <wp:wrapNone/>
                <wp:docPr id="35" name="Gerade Verbindung mit Pfeil 35"/>
                <wp:cNvGraphicFramePr/>
                <a:graphic xmlns:a="http://schemas.openxmlformats.org/drawingml/2006/main">
                  <a:graphicData uri="http://schemas.microsoft.com/office/word/2010/wordprocessingShape">
                    <wps:wsp>
                      <wps:cNvCnPr/>
                      <wps:spPr>
                        <a:xfrm flipH="1">
                          <a:off x="0" y="0"/>
                          <a:ext cx="666750" cy="45719"/>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12CCAEA" id="Gerade Verbindung mit Pfeil 35" o:spid="_x0000_s1026" type="#_x0000_t32" style="position:absolute;margin-left:459.3pt;margin-top:5.6pt;width:52.5pt;height:3.6pt;flip:x;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" strokecolor="red" strokeweight="2.25pt">
                <v:stroke endarrow="block" joinstyle="miter"/>
                <w10:wrap anchorx="margin"/>
              </v:shape>
            </w:pict>
          </mc:Fallback>
        </mc:AlternateContent>
      </w:r>
    </w:p>
    <w:p w:rsidR="00EC2272" w:rsidRDefault="00EC2272" w:rsidP="00EC2272">
      <w:pPr>
        <w:pStyle w:val="Listenabsatz"/>
        <w:ind w:left="0"/>
        <w:rPr>
          <w:rFonts w:ascii="AvenirNext LT Com Regular" w:hAnsi="AvenirNext LT Com Regular"/>
          <w:sz w:val="16"/>
          <w:szCs w:val="16"/>
        </w:rPr>
      </w:pPr>
    </w:p>
    <w:p w:rsidR="00EC2272" w:rsidRDefault="00EC2272" w:rsidP="00EC2272">
      <w:pPr>
        <w:pStyle w:val="Listenabsatz"/>
        <w:ind w:left="0"/>
        <w:rPr>
          <w:rFonts w:ascii="AvenirNext LT Com Regular" w:hAnsi="AvenirNext LT Com Regular"/>
          <w:sz w:val="16"/>
          <w:szCs w:val="16"/>
        </w:rPr>
      </w:pPr>
    </w:p>
    <w:p w:rsidR="00EC2272" w:rsidRDefault="00EC2272" w:rsidP="00EC2272">
      <w:pPr>
        <w:pStyle w:val="Listenabsatz"/>
        <w:ind w:left="0"/>
        <w:rPr>
          <w:rFonts w:ascii="AvenirNext LT Com Regular" w:hAnsi="AvenirNext LT Com Regular"/>
          <w:sz w:val="16"/>
          <w:szCs w:val="16"/>
        </w:rPr>
      </w:pPr>
    </w:p>
    <w:p w:rsidR="00EC2272" w:rsidRDefault="00EC2272" w:rsidP="00EC2272">
      <w:pPr>
        <w:pStyle w:val="Listenabsatz"/>
        <w:ind w:left="0"/>
        <w:rPr>
          <w:rFonts w:ascii="AvenirNext LT Com Regular" w:hAnsi="AvenirNext LT Com Regular"/>
          <w:sz w:val="16"/>
          <w:szCs w:val="16"/>
        </w:rPr>
      </w:pPr>
    </w:p>
    <w:p w:rsidR="00EC2272" w:rsidRDefault="00EC2272" w:rsidP="00EC2272">
      <w:pPr>
        <w:pStyle w:val="Listenabsatz"/>
        <w:ind w:left="0"/>
        <w:rPr>
          <w:rFonts w:ascii="AvenirNext LT Com Regular" w:hAnsi="AvenirNext LT Com Regular"/>
          <w:sz w:val="16"/>
          <w:szCs w:val="16"/>
        </w:rPr>
      </w:pPr>
    </w:p>
    <w:p w:rsidR="00EC2272" w:rsidRDefault="00EC2272" w:rsidP="00EC2272">
      <w:pPr>
        <w:pStyle w:val="Listenabsatz"/>
        <w:ind w:left="0"/>
        <w:rPr>
          <w:rFonts w:ascii="AvenirNext LT Com Regular" w:hAnsi="AvenirNext LT Com Regular"/>
          <w:sz w:val="16"/>
          <w:szCs w:val="16"/>
        </w:rPr>
      </w:pPr>
    </w:p>
    <w:p w:rsidR="00EC2272" w:rsidRDefault="00EC2272" w:rsidP="00EC2272">
      <w:pPr>
        <w:pStyle w:val="Listenabsatz"/>
        <w:ind w:left="0"/>
        <w:rPr>
          <w:rFonts w:ascii="AvenirNext LT Com Regular" w:hAnsi="AvenirNext LT Com Regular"/>
          <w:sz w:val="16"/>
          <w:szCs w:val="16"/>
        </w:rPr>
      </w:pPr>
    </w:p>
    <w:p w:rsidR="00EC2272" w:rsidRDefault="00EC2272" w:rsidP="00EC2272">
      <w:pPr>
        <w:pStyle w:val="Listenabsatz"/>
        <w:ind w:left="0"/>
        <w:rPr>
          <w:rFonts w:ascii="AvenirNext LT Com Regular" w:hAnsi="AvenirNext LT Com Regular"/>
          <w:sz w:val="16"/>
          <w:szCs w:val="16"/>
        </w:rPr>
      </w:pPr>
    </w:p>
    <w:p w:rsidR="00EC2272" w:rsidRDefault="00EC2272" w:rsidP="00EC2272">
      <w:pPr>
        <w:pStyle w:val="Listenabsatz"/>
        <w:ind w:left="0"/>
        <w:rPr>
          <w:rFonts w:ascii="AvenirNext LT Com Regular" w:hAnsi="AvenirNext LT Com Regular"/>
          <w:sz w:val="16"/>
          <w:szCs w:val="16"/>
        </w:rPr>
      </w:pPr>
    </w:p>
    <w:p w:rsidR="00EC2272" w:rsidRDefault="00DF364F" w:rsidP="00EC2272">
      <w:pPr>
        <w:pStyle w:val="Listenabsatz"/>
        <w:ind w:left="0"/>
        <w:rPr>
          <w:rFonts w:ascii="AvenirNext LT Com Regular" w:hAnsi="AvenirNext LT Com Regular"/>
          <w:sz w:val="16"/>
          <w:szCs w:val="16"/>
        </w:rPr>
      </w:pPr>
      <w:r w:rsidRPr="00EC2272">
        <w:rPr>
          <w:noProof/>
          <w:lang w:eastAsia="de-DE"/>
        </w:rPr>
        <mc:AlternateContent>
          <mc:Choice Requires="wps">
            <w:drawing>
              <wp:anchor distT="0" distB="0" distL="114300" distR="114300" simplePos="0" relativeHeight="251689984" behindDoc="0" locked="0" layoutInCell="1" allowOverlap="1" wp14:anchorId="486E83A8" wp14:editId="52BDB027">
                <wp:simplePos x="0" y="0"/>
                <wp:positionH relativeFrom="margin">
                  <wp:posOffset>7080885</wp:posOffset>
                </wp:positionH>
                <wp:positionV relativeFrom="paragraph">
                  <wp:posOffset>64135</wp:posOffset>
                </wp:positionV>
                <wp:extent cx="2409825" cy="2181225"/>
                <wp:effectExtent l="19050" t="19050" r="28575" b="28575"/>
                <wp:wrapNone/>
                <wp:docPr id="34" name="Textfeld 34"/>
                <wp:cNvGraphicFramePr/>
                <a:graphic xmlns:a="http://schemas.openxmlformats.org/drawingml/2006/main">
                  <a:graphicData uri="http://schemas.microsoft.com/office/word/2010/wordprocessingShape">
                    <wps:wsp>
                      <wps:cNvSpPr txBox="1"/>
                      <wps:spPr>
                        <a:xfrm>
                          <a:off x="0" y="0"/>
                          <a:ext cx="2409825" cy="2181225"/>
                        </a:xfrm>
                        <a:prstGeom prst="rect">
                          <a:avLst/>
                        </a:prstGeom>
                        <a:solidFill>
                          <a:sysClr val="window" lastClr="FFFFFF"/>
                        </a:solidFill>
                        <a:ln w="38100">
                          <a:solidFill>
                            <a:srgbClr val="FF0000"/>
                          </a:solidFill>
                          <a:prstDash val="dash"/>
                        </a:ln>
                      </wps:spPr>
                      <wps:txbx>
                        <w:txbxContent>
                          <w:p w:rsidR="008F7EFC" w:rsidRDefault="008F7EFC" w:rsidP="00EC2272">
                            <w:pPr>
                              <w:rPr>
                                <w:rFonts w:ascii="AvenirNext LT Com Regular" w:hAnsi="AvenirNext LT Com Regular"/>
                                <w:sz w:val="20"/>
                                <w:szCs w:val="20"/>
                              </w:rPr>
                            </w:pPr>
                            <w:r>
                              <w:rPr>
                                <w:rFonts w:ascii="AvenirNext LT Com Regular" w:hAnsi="AvenirNext LT Com Regular"/>
                                <w:sz w:val="20"/>
                                <w:szCs w:val="20"/>
                              </w:rPr>
                              <w:t>Das Passwort wird benötigt, um sich im Agrar-Portal anzumelden. Zusammen mit der zwölfstelligen BNR (06000 + PI) bildet das Passwort die regulären Benutzerdaten, die Sie sorgfältig aufbewahren sollten.</w:t>
                            </w:r>
                          </w:p>
                          <w:p w:rsidR="00DF364F" w:rsidRDefault="008F7EFC" w:rsidP="00EC2272">
                            <w:pPr>
                              <w:rPr>
                                <w:rFonts w:ascii="AvenirNext LT Com Regular" w:hAnsi="AvenirNext LT Com Regular"/>
                                <w:sz w:val="20"/>
                                <w:szCs w:val="20"/>
                              </w:rPr>
                            </w:pPr>
                            <w:r>
                              <w:rPr>
                                <w:rFonts w:ascii="AvenirNext LT Com Regular" w:hAnsi="AvenirNext LT Com Regular"/>
                                <w:sz w:val="20"/>
                                <w:szCs w:val="20"/>
                              </w:rPr>
                              <w:t>Das Passwort unterliegt den nebenstehenden Einschränkungen.</w:t>
                            </w:r>
                            <w:r w:rsidR="00DF364F">
                              <w:rPr>
                                <w:rFonts w:ascii="AvenirNext LT Com Regular" w:hAnsi="AvenirNext LT Com Regular"/>
                                <w:sz w:val="20"/>
                                <w:szCs w:val="20"/>
                              </w:rPr>
                              <w:t xml:space="preserve"> </w:t>
                            </w:r>
                          </w:p>
                          <w:p w:rsidR="008F7EFC" w:rsidRPr="00DF364F" w:rsidRDefault="00DF364F" w:rsidP="00EC2272">
                            <w:pPr>
                              <w:rPr>
                                <w:rFonts w:ascii="AvenirNext LT Com Regular" w:hAnsi="AvenirNext LT Com Regular"/>
                                <w:b/>
                                <w:sz w:val="20"/>
                                <w:szCs w:val="20"/>
                              </w:rPr>
                            </w:pPr>
                            <w:r w:rsidRPr="00DF364F">
                              <w:rPr>
                                <w:rFonts w:ascii="AvenirNext LT Com Regular" w:hAnsi="AvenirNext LT Com Regular"/>
                                <w:b/>
                                <w:sz w:val="20"/>
                                <w:szCs w:val="20"/>
                              </w:rPr>
                              <w:t>Achtung: Es muss zwingend eines der angegebenen Sonderzeichen verwendet werden.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6E83A8" id="_x0000_t202" coordsize="21600,21600" o:spt="202" path="m,l,21600r21600,l21600,xe">
                <v:stroke joinstyle="miter"/>
                <v:path gradientshapeok="t" o:connecttype="rect"/>
              </v:shapetype>
              <v:shape id="Textfeld 34" o:spid="_x0000_s1039" type="#_x0000_t202" style="position:absolute;margin-left:557.55pt;margin-top:5.05pt;width:189.75pt;height:171.7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" fillcolor="window" strokecolor="red" strokeweight="3pt">
                <v:stroke dashstyle="dash"/>
                <v:textbox>
                  <w:txbxContent>
                    <w:p w:rsidR="008F7EFC" w:rsidRDefault="008F7EFC" w:rsidP="00EC2272">
                      <w:pPr>
                        <w:rPr>
                          <w:rFonts w:ascii="AvenirNext LT Com Regular" w:hAnsi="AvenirNext LT Com Regular"/>
                          <w:sz w:val="20"/>
                          <w:szCs w:val="20"/>
                        </w:rPr>
                      </w:pPr>
                      <w:r>
                        <w:rPr>
                          <w:rFonts w:ascii="AvenirNext LT Com Regular" w:hAnsi="AvenirNext LT Com Regular"/>
                          <w:sz w:val="20"/>
                          <w:szCs w:val="20"/>
                        </w:rPr>
                        <w:t>Das Passwort wird benötigt, um sich im Agrar-Portal anzumelden. Zusammen mit der zwölfstelligen BNR (06000 + PI) bildet das Passwort die regulären Benutzerdaten, die Sie sorgfältig aufbewahren sollten.</w:t>
                      </w:r>
                    </w:p>
                    <w:p w:rsidR="00DF364F" w:rsidRDefault="008F7EFC" w:rsidP="00EC2272">
                      <w:pPr>
                        <w:rPr>
                          <w:rFonts w:ascii="AvenirNext LT Com Regular" w:hAnsi="AvenirNext LT Com Regular"/>
                          <w:sz w:val="20"/>
                          <w:szCs w:val="20"/>
                        </w:rPr>
                      </w:pPr>
                      <w:r>
                        <w:rPr>
                          <w:rFonts w:ascii="AvenirNext LT Com Regular" w:hAnsi="AvenirNext LT Com Regular"/>
                          <w:sz w:val="20"/>
                          <w:szCs w:val="20"/>
                        </w:rPr>
                        <w:t>Das Passwort unterliegt den nebenstehenden Einschränkungen.</w:t>
                      </w:r>
                      <w:r w:rsidR="00DF364F">
                        <w:rPr>
                          <w:rFonts w:ascii="AvenirNext LT Com Regular" w:hAnsi="AvenirNext LT Com Regular"/>
                          <w:sz w:val="20"/>
                          <w:szCs w:val="20"/>
                        </w:rPr>
                        <w:t xml:space="preserve"> </w:t>
                      </w:r>
                    </w:p>
                    <w:p w:rsidR="008F7EFC" w:rsidRPr="00DF364F" w:rsidRDefault="00DF364F" w:rsidP="00EC2272">
                      <w:pPr>
                        <w:rPr>
                          <w:rFonts w:ascii="AvenirNext LT Com Regular" w:hAnsi="AvenirNext LT Com Regular"/>
                          <w:b/>
                          <w:sz w:val="20"/>
                          <w:szCs w:val="20"/>
                        </w:rPr>
                      </w:pPr>
                      <w:r w:rsidRPr="00DF364F">
                        <w:rPr>
                          <w:rFonts w:ascii="AvenirNext LT Com Regular" w:hAnsi="AvenirNext LT Com Regular"/>
                          <w:b/>
                          <w:sz w:val="20"/>
                          <w:szCs w:val="20"/>
                        </w:rPr>
                        <w:t>Achtung: Es muss zwingend eines der angegebenen Sonderzeichen verwendet werden.</w:t>
                      </w:r>
                    </w:p>
                  </w:txbxContent>
                </v:textbox>
                <w10:wrap anchorx="margin"/>
              </v:shape>
            </w:pict>
          </mc:Fallback>
        </mc:AlternateContent>
      </w:r>
    </w:p>
    <w:p w:rsidR="00EC2272" w:rsidRDefault="00EC2272" w:rsidP="00EC2272">
      <w:pPr>
        <w:pStyle w:val="Listenabsatz"/>
        <w:ind w:left="0"/>
        <w:rPr>
          <w:rFonts w:ascii="AvenirNext LT Com Regular" w:hAnsi="AvenirNext LT Com Regular"/>
          <w:sz w:val="16"/>
          <w:szCs w:val="16"/>
        </w:rPr>
      </w:pPr>
    </w:p>
    <w:p w:rsidR="00EC2272" w:rsidRDefault="00EC2272" w:rsidP="00EC2272">
      <w:pPr>
        <w:pStyle w:val="Listenabsatz"/>
        <w:ind w:left="0"/>
        <w:rPr>
          <w:rFonts w:ascii="AvenirNext LT Com Regular" w:hAnsi="AvenirNext LT Com Regular"/>
          <w:sz w:val="16"/>
          <w:szCs w:val="16"/>
        </w:rPr>
      </w:pPr>
    </w:p>
    <w:p w:rsidR="00EC2272" w:rsidRDefault="00EC2272" w:rsidP="00EC2272">
      <w:pPr>
        <w:pStyle w:val="Listenabsatz"/>
        <w:ind w:left="0"/>
        <w:rPr>
          <w:rFonts w:ascii="AvenirNext LT Com Regular" w:hAnsi="AvenirNext LT Com Regular"/>
          <w:sz w:val="16"/>
          <w:szCs w:val="16"/>
        </w:rPr>
      </w:pPr>
    </w:p>
    <w:p w:rsidR="00EC2272" w:rsidRDefault="00EC2272" w:rsidP="00EC2272">
      <w:pPr>
        <w:pStyle w:val="Listenabsatz"/>
        <w:ind w:left="0"/>
        <w:rPr>
          <w:rFonts w:ascii="AvenirNext LT Com Regular" w:hAnsi="AvenirNext LT Com Regular"/>
          <w:sz w:val="16"/>
          <w:szCs w:val="16"/>
        </w:rPr>
      </w:pPr>
    </w:p>
    <w:p w:rsidR="00EC2272" w:rsidRDefault="00EC2272" w:rsidP="00EC2272">
      <w:pPr>
        <w:pStyle w:val="Listenabsatz"/>
        <w:ind w:left="0"/>
        <w:rPr>
          <w:rFonts w:ascii="AvenirNext LT Com Regular" w:hAnsi="AvenirNext LT Com Regular"/>
          <w:sz w:val="16"/>
          <w:szCs w:val="16"/>
        </w:rPr>
      </w:pPr>
    </w:p>
    <w:p w:rsidR="00EC2272" w:rsidRDefault="004204C0" w:rsidP="00EC2272">
      <w:pPr>
        <w:pStyle w:val="Listenabsatz"/>
        <w:ind w:left="0"/>
        <w:rPr>
          <w:rFonts w:ascii="AvenirNext LT Com Regular" w:hAnsi="AvenirNext LT Com Regular"/>
          <w:sz w:val="16"/>
          <w:szCs w:val="16"/>
        </w:rPr>
      </w:pPr>
      <w:r>
        <w:rPr>
          <w:rFonts w:ascii="AvenirNext LT Com Regular" w:hAnsi="AvenirNext LT Com Regular"/>
          <w:noProof/>
          <w:lang w:eastAsia="de-DE"/>
        </w:rPr>
        <mc:AlternateContent>
          <mc:Choice Requires="wps">
            <w:drawing>
              <wp:anchor distT="0" distB="0" distL="114300" distR="114300" simplePos="0" relativeHeight="251694080" behindDoc="0" locked="0" layoutInCell="1" allowOverlap="1" wp14:anchorId="7BC97B9E" wp14:editId="7B984632">
                <wp:simplePos x="0" y="0"/>
                <wp:positionH relativeFrom="margin">
                  <wp:posOffset>6395085</wp:posOffset>
                </wp:positionH>
                <wp:positionV relativeFrom="paragraph">
                  <wp:posOffset>118110</wp:posOffset>
                </wp:positionV>
                <wp:extent cx="685800" cy="190500"/>
                <wp:effectExtent l="19050" t="57150" r="19050" b="19050"/>
                <wp:wrapNone/>
                <wp:docPr id="36" name="Gerade Verbindung mit Pfeil 36"/>
                <wp:cNvGraphicFramePr/>
                <a:graphic xmlns:a="http://schemas.openxmlformats.org/drawingml/2006/main">
                  <a:graphicData uri="http://schemas.microsoft.com/office/word/2010/wordprocessingShape">
                    <wps:wsp>
                      <wps:cNvCnPr/>
                      <wps:spPr>
                        <a:xfrm flipH="1" flipV="1">
                          <a:off x="0" y="0"/>
                          <a:ext cx="685800" cy="190500"/>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CC70526" id="Gerade Verbindung mit Pfeil 36" o:spid="_x0000_s1026" type="#_x0000_t32" style="position:absolute;margin-left:503.55pt;margin-top:9.3pt;width:54pt;height:15pt;flip:x y;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" strokecolor="red" strokeweight="2.25pt">
                <v:stroke endarrow="block" joinstyle="miter"/>
                <w10:wrap anchorx="margin"/>
              </v:shape>
            </w:pict>
          </mc:Fallback>
        </mc:AlternateContent>
      </w:r>
    </w:p>
    <w:p w:rsidR="00EC2272" w:rsidRDefault="00EC2272" w:rsidP="00EC2272">
      <w:pPr>
        <w:pStyle w:val="Listenabsatz"/>
        <w:ind w:left="0"/>
        <w:rPr>
          <w:rFonts w:ascii="AvenirNext LT Com Regular" w:hAnsi="AvenirNext LT Com Regular"/>
          <w:sz w:val="16"/>
          <w:szCs w:val="16"/>
        </w:rPr>
      </w:pPr>
    </w:p>
    <w:p w:rsidR="00EC2272" w:rsidRDefault="00EC2272" w:rsidP="00EC2272">
      <w:pPr>
        <w:pStyle w:val="Listenabsatz"/>
        <w:ind w:left="0"/>
        <w:rPr>
          <w:rFonts w:ascii="AvenirNext LT Com Regular" w:hAnsi="AvenirNext LT Com Regular"/>
          <w:sz w:val="16"/>
          <w:szCs w:val="16"/>
        </w:rPr>
      </w:pPr>
    </w:p>
    <w:p w:rsidR="00EC2272" w:rsidRDefault="00EC2272" w:rsidP="00EC2272">
      <w:pPr>
        <w:pStyle w:val="Listenabsatz"/>
        <w:ind w:left="0"/>
        <w:rPr>
          <w:rFonts w:ascii="AvenirNext LT Com Regular" w:hAnsi="AvenirNext LT Com Regular"/>
          <w:sz w:val="16"/>
          <w:szCs w:val="16"/>
        </w:rPr>
      </w:pPr>
    </w:p>
    <w:p w:rsidR="00EC2272" w:rsidRDefault="00EC2272" w:rsidP="00EC2272">
      <w:pPr>
        <w:pStyle w:val="Listenabsatz"/>
        <w:ind w:left="0"/>
        <w:rPr>
          <w:rFonts w:ascii="AvenirNext LT Com Regular" w:hAnsi="AvenirNext LT Com Regular"/>
          <w:sz w:val="16"/>
          <w:szCs w:val="16"/>
        </w:rPr>
      </w:pPr>
    </w:p>
    <w:p w:rsidR="00EC2272" w:rsidRDefault="00EC2272" w:rsidP="00EC2272">
      <w:pPr>
        <w:pStyle w:val="Listenabsatz"/>
        <w:ind w:left="0"/>
        <w:rPr>
          <w:rFonts w:ascii="AvenirNext LT Com Regular" w:hAnsi="AvenirNext LT Com Regular"/>
          <w:sz w:val="16"/>
          <w:szCs w:val="16"/>
        </w:rPr>
      </w:pPr>
    </w:p>
    <w:p w:rsidR="00EC2272" w:rsidRDefault="00EC2272" w:rsidP="00EC2272">
      <w:pPr>
        <w:pStyle w:val="Listenabsatz"/>
        <w:ind w:left="0"/>
        <w:rPr>
          <w:rFonts w:ascii="AvenirNext LT Com Regular" w:hAnsi="AvenirNext LT Com Regular"/>
          <w:sz w:val="16"/>
          <w:szCs w:val="16"/>
        </w:rPr>
      </w:pPr>
    </w:p>
    <w:p w:rsidR="00EC2272" w:rsidRDefault="00EC2272" w:rsidP="00EC2272">
      <w:pPr>
        <w:pStyle w:val="Listenabsatz"/>
        <w:ind w:left="0"/>
        <w:rPr>
          <w:rFonts w:ascii="AvenirNext LT Com Regular" w:hAnsi="AvenirNext LT Com Regular"/>
          <w:sz w:val="16"/>
          <w:szCs w:val="16"/>
        </w:rPr>
      </w:pPr>
    </w:p>
    <w:p w:rsidR="00EC2272" w:rsidRDefault="00EC2272" w:rsidP="00EC2272">
      <w:pPr>
        <w:pStyle w:val="Listenabsatz"/>
        <w:ind w:left="0"/>
        <w:rPr>
          <w:rFonts w:ascii="AvenirNext LT Com Regular" w:hAnsi="AvenirNext LT Com Regular"/>
          <w:sz w:val="16"/>
          <w:szCs w:val="16"/>
        </w:rPr>
      </w:pPr>
    </w:p>
    <w:p w:rsidR="00EC2272" w:rsidRDefault="00EC2272" w:rsidP="00EC2272">
      <w:pPr>
        <w:pStyle w:val="Listenabsatz"/>
        <w:ind w:left="0"/>
        <w:rPr>
          <w:rFonts w:ascii="AvenirNext LT Com Regular" w:hAnsi="AvenirNext LT Com Regular"/>
          <w:sz w:val="16"/>
          <w:szCs w:val="16"/>
        </w:rPr>
      </w:pPr>
    </w:p>
    <w:p w:rsidR="00EC2272" w:rsidRDefault="00EC2272" w:rsidP="00EC2272">
      <w:pPr>
        <w:pStyle w:val="Listenabsatz"/>
        <w:ind w:left="0"/>
        <w:rPr>
          <w:rFonts w:ascii="AvenirNext LT Com Regular" w:hAnsi="AvenirNext LT Com Regular"/>
          <w:sz w:val="16"/>
          <w:szCs w:val="16"/>
        </w:rPr>
      </w:pPr>
    </w:p>
    <w:p w:rsidR="00EC2272" w:rsidRDefault="00EC2272" w:rsidP="00EC2272">
      <w:pPr>
        <w:pStyle w:val="Listenabsatz"/>
        <w:ind w:left="0"/>
        <w:rPr>
          <w:rFonts w:ascii="AvenirNext LT Com Regular" w:hAnsi="AvenirNext LT Com Regular"/>
          <w:sz w:val="16"/>
          <w:szCs w:val="16"/>
        </w:rPr>
      </w:pPr>
    </w:p>
    <w:p w:rsidR="00EC2272" w:rsidRDefault="00EC2272" w:rsidP="00EC2272">
      <w:pPr>
        <w:pStyle w:val="Listenabsatz"/>
        <w:ind w:left="0"/>
        <w:rPr>
          <w:rFonts w:ascii="AvenirNext LT Com Regular" w:hAnsi="AvenirNext LT Com Regular"/>
          <w:sz w:val="16"/>
          <w:szCs w:val="16"/>
        </w:rPr>
      </w:pPr>
    </w:p>
    <w:p w:rsidR="00EC2272" w:rsidRDefault="00EC2272" w:rsidP="00EC2272">
      <w:pPr>
        <w:pStyle w:val="Listenabsatz"/>
        <w:ind w:left="0"/>
        <w:rPr>
          <w:rFonts w:ascii="AvenirNext LT Com Regular" w:hAnsi="AvenirNext LT Com Regular"/>
          <w:sz w:val="16"/>
          <w:szCs w:val="16"/>
        </w:rPr>
      </w:pPr>
    </w:p>
    <w:p w:rsidR="00EC2272" w:rsidRDefault="00EC2272" w:rsidP="00EC2272">
      <w:pPr>
        <w:pStyle w:val="Listenabsatz"/>
        <w:ind w:left="0"/>
        <w:rPr>
          <w:rFonts w:ascii="AvenirNext LT Com Regular" w:hAnsi="AvenirNext LT Com Regular"/>
          <w:sz w:val="16"/>
          <w:szCs w:val="16"/>
        </w:rPr>
      </w:pPr>
    </w:p>
    <w:p w:rsidR="00EC2272" w:rsidRDefault="00EC2272" w:rsidP="00EC2272">
      <w:pPr>
        <w:pStyle w:val="Listenabsatz"/>
        <w:ind w:left="0"/>
        <w:rPr>
          <w:rFonts w:ascii="AvenirNext LT Com Regular" w:hAnsi="AvenirNext LT Com Regular"/>
          <w:sz w:val="16"/>
          <w:szCs w:val="16"/>
        </w:rPr>
      </w:pPr>
    </w:p>
    <w:p w:rsidR="00EC2272" w:rsidRDefault="00EC2272" w:rsidP="00EC2272">
      <w:pPr>
        <w:pStyle w:val="Listenabsatz"/>
        <w:ind w:left="0"/>
        <w:rPr>
          <w:rFonts w:ascii="AvenirNext LT Com Regular" w:hAnsi="AvenirNext LT Com Regular"/>
          <w:sz w:val="16"/>
          <w:szCs w:val="16"/>
        </w:rPr>
      </w:pPr>
    </w:p>
    <w:p w:rsidR="00EC2272" w:rsidRDefault="00EC2272" w:rsidP="00EC2272">
      <w:pPr>
        <w:pStyle w:val="Listenabsatz"/>
        <w:ind w:left="0"/>
        <w:rPr>
          <w:rFonts w:ascii="AvenirNext LT Com Regular" w:hAnsi="AvenirNext LT Com Regular"/>
          <w:sz w:val="16"/>
          <w:szCs w:val="16"/>
        </w:rPr>
      </w:pPr>
    </w:p>
    <w:p w:rsidR="00307E90" w:rsidRDefault="00057F8A" w:rsidP="00EC2272">
      <w:pPr>
        <w:pStyle w:val="Listenabsatz"/>
        <w:ind w:left="0"/>
        <w:rPr>
          <w:rFonts w:ascii="AvenirNext LT Com Regular" w:hAnsi="AvenirNext LT Com Regular"/>
        </w:rPr>
        <w:sectPr w:rsidR="00307E90" w:rsidSect="00374E4F">
          <w:pgSz w:w="16838" w:h="11906" w:orient="landscape"/>
          <w:pgMar w:top="1134" w:right="1134" w:bottom="1134" w:left="1134" w:header="709" w:footer="709" w:gutter="0"/>
          <w:pgNumType w:start="1"/>
          <w:cols w:space="708"/>
          <w:docGrid w:linePitch="360"/>
        </w:sectPr>
      </w:pPr>
      <w:r>
        <w:rPr>
          <w:noProof/>
          <w:lang w:eastAsia="de-DE"/>
        </w:rPr>
        <mc:AlternateContent>
          <mc:Choice Requires="wps">
            <w:drawing>
              <wp:anchor distT="0" distB="0" distL="114300" distR="114300" simplePos="0" relativeHeight="251882496" behindDoc="0" locked="0" layoutInCell="1" allowOverlap="1" wp14:anchorId="7916B571" wp14:editId="773BAE01">
                <wp:simplePos x="0" y="0"/>
                <wp:positionH relativeFrom="column">
                  <wp:posOffset>1044575</wp:posOffset>
                </wp:positionH>
                <wp:positionV relativeFrom="paragraph">
                  <wp:posOffset>-74295</wp:posOffset>
                </wp:positionV>
                <wp:extent cx="7160895" cy="635"/>
                <wp:effectExtent l="0" t="0" r="0" b="0"/>
                <wp:wrapSquare wrapText="bothSides"/>
                <wp:docPr id="164" name="Textfeld 164"/>
                <wp:cNvGraphicFramePr/>
                <a:graphic xmlns:a="http://schemas.openxmlformats.org/drawingml/2006/main">
                  <a:graphicData uri="http://schemas.microsoft.com/office/word/2010/wordprocessingShape">
                    <wps:wsp>
                      <wps:cNvSpPr txBox="1"/>
                      <wps:spPr>
                        <a:xfrm>
                          <a:off x="0" y="0"/>
                          <a:ext cx="7160895" cy="635"/>
                        </a:xfrm>
                        <a:prstGeom prst="rect">
                          <a:avLst/>
                        </a:prstGeom>
                        <a:solidFill>
                          <a:prstClr val="white"/>
                        </a:solidFill>
                        <a:ln>
                          <a:noFill/>
                        </a:ln>
                      </wps:spPr>
                      <wps:txbx>
                        <w:txbxContent>
                          <w:p w:rsidR="008F7EFC" w:rsidRPr="00BD718D" w:rsidRDefault="008F7EFC" w:rsidP="00057F8A">
                            <w:pPr>
                              <w:pStyle w:val="Beschriftung"/>
                              <w:rPr>
                                <w:noProof/>
                              </w:rPr>
                            </w:pPr>
                            <w:r>
                              <w:t xml:space="preserve">Abbildung </w:t>
                            </w:r>
                            <w:r w:rsidR="003B53FD">
                              <w:fldChar w:fldCharType="begin"/>
                            </w:r>
                            <w:r w:rsidR="003B53FD">
                              <w:instrText xml:space="preserve"> SEQ Abbildung \* ARABIC </w:instrText>
                            </w:r>
                            <w:r w:rsidR="003B53FD">
                              <w:fldChar w:fldCharType="separate"/>
                            </w:r>
                            <w:r>
                              <w:rPr>
                                <w:noProof/>
                              </w:rPr>
                              <w:t>8</w:t>
                            </w:r>
                            <w:r w:rsidR="003B53FD">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916B571" id="Textfeld 164" o:spid="_x0000_s1040" type="#_x0000_t202" style="position:absolute;margin-left:82.25pt;margin-top:-5.85pt;width:563.85pt;height:.05pt;z-index:251882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" stroked="f">
                <v:textbox style="mso-fit-shape-to-text:t" inset="0,0,0,0">
                  <w:txbxContent>
                    <w:p w:rsidR="008F7EFC" w:rsidRPr="00BD718D" w:rsidRDefault="008F7EFC" w:rsidP="00057F8A">
                      <w:pPr>
                        <w:pStyle w:val="Beschriftung"/>
                        <w:rPr>
                          <w:noProof/>
                        </w:rPr>
                      </w:pPr>
                      <w:r>
                        <w:t xml:space="preserve">Abbildung </w:t>
                      </w:r>
                      <w:r w:rsidR="00694429">
                        <w:fldChar w:fldCharType="begin"/>
                      </w:r>
                      <w:r w:rsidR="00694429">
                        <w:instrText xml:space="preserve"> SEQ Abbildung \* ARABIC </w:instrText>
                      </w:r>
                      <w:r w:rsidR="00694429">
                        <w:fldChar w:fldCharType="separate"/>
                      </w:r>
                      <w:r>
                        <w:rPr>
                          <w:noProof/>
                        </w:rPr>
                        <w:t>8</w:t>
                      </w:r>
                      <w:r w:rsidR="00694429">
                        <w:rPr>
                          <w:noProof/>
                        </w:rPr>
                        <w:fldChar w:fldCharType="end"/>
                      </w:r>
                    </w:p>
                  </w:txbxContent>
                </v:textbox>
                <w10:wrap type="square"/>
              </v:shape>
            </w:pict>
          </mc:Fallback>
        </mc:AlternateContent>
      </w:r>
      <w:r w:rsidR="008E54DD">
        <w:rPr>
          <w:noProof/>
          <w:lang w:eastAsia="de-DE"/>
        </w:rPr>
        <w:drawing>
          <wp:anchor distT="0" distB="0" distL="114300" distR="114300" simplePos="0" relativeHeight="251685888" behindDoc="0" locked="0" layoutInCell="1" allowOverlap="1">
            <wp:simplePos x="2009775" y="885825"/>
            <wp:positionH relativeFrom="margin">
              <wp:align>center</wp:align>
            </wp:positionH>
            <wp:positionV relativeFrom="margin">
              <wp:align>bottom</wp:align>
            </wp:positionV>
            <wp:extent cx="7160895" cy="6120130"/>
            <wp:effectExtent l="0" t="0" r="1905" b="0"/>
            <wp:wrapSquare wrapText="bothSides"/>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7160895" cy="6120130"/>
                    </a:xfrm>
                    <a:prstGeom prst="rect">
                      <a:avLst/>
                    </a:prstGeom>
                  </pic:spPr>
                </pic:pic>
              </a:graphicData>
            </a:graphic>
          </wp:anchor>
        </w:drawing>
      </w:r>
    </w:p>
    <w:p w:rsidR="004204C0" w:rsidRDefault="004204C0" w:rsidP="004204C0">
      <w:pPr>
        <w:pStyle w:val="Listenabsatz"/>
        <w:ind w:left="0"/>
        <w:rPr>
          <w:rFonts w:ascii="AvenirNext LT Com Regular" w:hAnsi="AvenirNext LT Com Regular"/>
          <w:sz w:val="16"/>
          <w:szCs w:val="16"/>
        </w:rPr>
      </w:pPr>
    </w:p>
    <w:p w:rsidR="004204C0" w:rsidRDefault="004204C0" w:rsidP="004204C0">
      <w:pPr>
        <w:pStyle w:val="Listenabsatz"/>
        <w:ind w:left="0"/>
        <w:rPr>
          <w:rFonts w:ascii="AvenirNext LT Com Regular" w:hAnsi="AvenirNext LT Com Regular"/>
          <w:sz w:val="16"/>
          <w:szCs w:val="16"/>
        </w:rPr>
      </w:pPr>
    </w:p>
    <w:p w:rsidR="004204C0" w:rsidRDefault="004204C0" w:rsidP="004204C0">
      <w:pPr>
        <w:pStyle w:val="Listenabsatz"/>
        <w:ind w:left="0"/>
        <w:rPr>
          <w:rFonts w:ascii="AvenirNext LT Com Regular" w:hAnsi="AvenirNext LT Com Regular"/>
          <w:sz w:val="16"/>
          <w:szCs w:val="16"/>
        </w:rPr>
      </w:pPr>
    </w:p>
    <w:p w:rsidR="004204C0" w:rsidRDefault="004204C0" w:rsidP="004204C0">
      <w:pPr>
        <w:pStyle w:val="Listenabsatz"/>
        <w:ind w:left="0"/>
        <w:rPr>
          <w:rFonts w:ascii="AvenirNext LT Com Regular" w:hAnsi="AvenirNext LT Com Regular"/>
          <w:sz w:val="16"/>
          <w:szCs w:val="16"/>
        </w:rPr>
      </w:pPr>
    </w:p>
    <w:p w:rsidR="004204C0" w:rsidRDefault="004204C0" w:rsidP="004204C0">
      <w:pPr>
        <w:pStyle w:val="Listenabsatz"/>
        <w:ind w:left="0"/>
        <w:rPr>
          <w:rFonts w:ascii="AvenirNext LT Com Regular" w:hAnsi="AvenirNext LT Com Regular"/>
          <w:sz w:val="16"/>
          <w:szCs w:val="16"/>
        </w:rPr>
      </w:pPr>
    </w:p>
    <w:p w:rsidR="004204C0" w:rsidRDefault="004204C0" w:rsidP="004204C0">
      <w:pPr>
        <w:pStyle w:val="Listenabsatz"/>
        <w:ind w:left="0"/>
        <w:rPr>
          <w:rFonts w:ascii="AvenirNext LT Com Regular" w:hAnsi="AvenirNext LT Com Regular"/>
          <w:sz w:val="16"/>
          <w:szCs w:val="16"/>
        </w:rPr>
      </w:pPr>
    </w:p>
    <w:p w:rsidR="004204C0" w:rsidRDefault="004204C0" w:rsidP="004204C0">
      <w:pPr>
        <w:pStyle w:val="Listenabsatz"/>
        <w:ind w:left="0"/>
        <w:rPr>
          <w:rFonts w:ascii="AvenirNext LT Com Regular" w:hAnsi="AvenirNext LT Com Regular"/>
          <w:sz w:val="16"/>
          <w:szCs w:val="16"/>
        </w:rPr>
      </w:pPr>
    </w:p>
    <w:p w:rsidR="004204C0" w:rsidRDefault="004204C0" w:rsidP="004204C0">
      <w:pPr>
        <w:pStyle w:val="Listenabsatz"/>
        <w:ind w:left="0"/>
        <w:rPr>
          <w:rFonts w:ascii="AvenirNext LT Com Regular" w:hAnsi="AvenirNext LT Com Regular"/>
          <w:sz w:val="16"/>
          <w:szCs w:val="16"/>
        </w:rPr>
      </w:pPr>
    </w:p>
    <w:p w:rsidR="004204C0" w:rsidRDefault="004204C0" w:rsidP="004204C0">
      <w:pPr>
        <w:pStyle w:val="Listenabsatz"/>
        <w:ind w:left="0"/>
        <w:rPr>
          <w:rFonts w:ascii="AvenirNext LT Com Regular" w:hAnsi="AvenirNext LT Com Regular"/>
          <w:sz w:val="16"/>
          <w:szCs w:val="16"/>
        </w:rPr>
      </w:pPr>
    </w:p>
    <w:p w:rsidR="004204C0" w:rsidRDefault="004204C0" w:rsidP="004204C0">
      <w:pPr>
        <w:pStyle w:val="Listenabsatz"/>
        <w:ind w:left="0"/>
        <w:rPr>
          <w:rFonts w:ascii="AvenirNext LT Com Regular" w:hAnsi="AvenirNext LT Com Regular"/>
          <w:sz w:val="16"/>
          <w:szCs w:val="16"/>
        </w:rPr>
      </w:pPr>
    </w:p>
    <w:p w:rsidR="004204C0" w:rsidRDefault="004204C0" w:rsidP="004204C0">
      <w:pPr>
        <w:pStyle w:val="Listenabsatz"/>
        <w:ind w:left="0"/>
        <w:rPr>
          <w:rFonts w:ascii="AvenirNext LT Com Regular" w:hAnsi="AvenirNext LT Com Regular"/>
          <w:sz w:val="16"/>
          <w:szCs w:val="16"/>
        </w:rPr>
      </w:pPr>
    </w:p>
    <w:p w:rsidR="004204C0" w:rsidRDefault="004204C0" w:rsidP="004204C0">
      <w:pPr>
        <w:pStyle w:val="Listenabsatz"/>
        <w:ind w:left="0"/>
        <w:rPr>
          <w:rFonts w:ascii="AvenirNext LT Com Regular" w:hAnsi="AvenirNext LT Com Regular"/>
          <w:sz w:val="16"/>
          <w:szCs w:val="16"/>
        </w:rPr>
      </w:pPr>
    </w:p>
    <w:p w:rsidR="004204C0" w:rsidRDefault="004204C0" w:rsidP="004204C0">
      <w:pPr>
        <w:pStyle w:val="Listenabsatz"/>
        <w:ind w:left="0"/>
        <w:rPr>
          <w:rFonts w:ascii="AvenirNext LT Com Regular" w:hAnsi="AvenirNext LT Com Regular"/>
          <w:sz w:val="16"/>
          <w:szCs w:val="16"/>
        </w:rPr>
      </w:pPr>
    </w:p>
    <w:p w:rsidR="004204C0" w:rsidRDefault="004204C0" w:rsidP="004204C0">
      <w:pPr>
        <w:pStyle w:val="Listenabsatz"/>
        <w:ind w:left="0"/>
        <w:rPr>
          <w:rFonts w:ascii="AvenirNext LT Com Regular" w:hAnsi="AvenirNext LT Com Regular"/>
          <w:sz w:val="16"/>
          <w:szCs w:val="16"/>
        </w:rPr>
      </w:pPr>
    </w:p>
    <w:p w:rsidR="004204C0" w:rsidRDefault="004204C0" w:rsidP="004204C0">
      <w:pPr>
        <w:pStyle w:val="Listenabsatz"/>
        <w:ind w:left="0"/>
        <w:rPr>
          <w:rFonts w:ascii="AvenirNext LT Com Regular" w:hAnsi="AvenirNext LT Com Regular"/>
          <w:sz w:val="16"/>
          <w:szCs w:val="16"/>
        </w:rPr>
      </w:pPr>
    </w:p>
    <w:p w:rsidR="004204C0" w:rsidRDefault="004204C0" w:rsidP="004204C0">
      <w:pPr>
        <w:pStyle w:val="Listenabsatz"/>
        <w:ind w:left="0"/>
        <w:rPr>
          <w:rFonts w:ascii="AvenirNext LT Com Regular" w:hAnsi="AvenirNext LT Com Regular"/>
          <w:sz w:val="16"/>
          <w:szCs w:val="16"/>
        </w:rPr>
      </w:pPr>
    </w:p>
    <w:p w:rsidR="004204C0" w:rsidRDefault="004204C0" w:rsidP="004204C0">
      <w:pPr>
        <w:pStyle w:val="Listenabsatz"/>
        <w:ind w:left="0"/>
        <w:rPr>
          <w:rFonts w:ascii="AvenirNext LT Com Regular" w:hAnsi="AvenirNext LT Com Regular"/>
          <w:sz w:val="16"/>
          <w:szCs w:val="16"/>
        </w:rPr>
      </w:pPr>
    </w:p>
    <w:p w:rsidR="004204C0" w:rsidRDefault="004204C0" w:rsidP="004204C0">
      <w:pPr>
        <w:pStyle w:val="Listenabsatz"/>
        <w:ind w:left="0"/>
        <w:rPr>
          <w:rFonts w:ascii="AvenirNext LT Com Regular" w:hAnsi="AvenirNext LT Com Regular"/>
          <w:sz w:val="16"/>
          <w:szCs w:val="16"/>
        </w:rPr>
      </w:pPr>
    </w:p>
    <w:p w:rsidR="004204C0" w:rsidRDefault="004204C0" w:rsidP="004204C0">
      <w:pPr>
        <w:pStyle w:val="Listenabsatz"/>
        <w:ind w:left="0"/>
        <w:rPr>
          <w:rFonts w:ascii="AvenirNext LT Com Regular" w:hAnsi="AvenirNext LT Com Regular"/>
          <w:sz w:val="16"/>
          <w:szCs w:val="16"/>
        </w:rPr>
      </w:pPr>
    </w:p>
    <w:p w:rsidR="004204C0" w:rsidRDefault="004204C0" w:rsidP="004204C0">
      <w:pPr>
        <w:pStyle w:val="Listenabsatz"/>
        <w:ind w:left="0"/>
        <w:rPr>
          <w:rFonts w:ascii="AvenirNext LT Com Regular" w:hAnsi="AvenirNext LT Com Regular"/>
          <w:sz w:val="16"/>
          <w:szCs w:val="16"/>
        </w:rPr>
      </w:pPr>
      <w:r w:rsidRPr="00EC2272">
        <w:rPr>
          <w:noProof/>
          <w:lang w:eastAsia="de-DE"/>
        </w:rPr>
        <mc:AlternateContent>
          <mc:Choice Requires="wps">
            <w:drawing>
              <wp:anchor distT="0" distB="0" distL="114300" distR="114300" simplePos="0" relativeHeight="251697152" behindDoc="0" locked="0" layoutInCell="1" allowOverlap="1" wp14:anchorId="0B97B4E8" wp14:editId="5603CE1E">
                <wp:simplePos x="0" y="0"/>
                <wp:positionH relativeFrom="margin">
                  <wp:posOffset>6595110</wp:posOffset>
                </wp:positionH>
                <wp:positionV relativeFrom="paragraph">
                  <wp:posOffset>6350</wp:posOffset>
                </wp:positionV>
                <wp:extent cx="2447925" cy="2257425"/>
                <wp:effectExtent l="19050" t="19050" r="28575" b="28575"/>
                <wp:wrapNone/>
                <wp:docPr id="37" name="Textfeld 37"/>
                <wp:cNvGraphicFramePr/>
                <a:graphic xmlns:a="http://schemas.openxmlformats.org/drawingml/2006/main">
                  <a:graphicData uri="http://schemas.microsoft.com/office/word/2010/wordprocessingShape">
                    <wps:wsp>
                      <wps:cNvSpPr txBox="1"/>
                      <wps:spPr>
                        <a:xfrm>
                          <a:off x="0" y="0"/>
                          <a:ext cx="2447925" cy="2257425"/>
                        </a:xfrm>
                        <a:prstGeom prst="rect">
                          <a:avLst/>
                        </a:prstGeom>
                        <a:solidFill>
                          <a:sysClr val="window" lastClr="FFFFFF"/>
                        </a:solidFill>
                        <a:ln w="38100">
                          <a:solidFill>
                            <a:srgbClr val="FF0000"/>
                          </a:solidFill>
                          <a:prstDash val="dash"/>
                        </a:ln>
                      </wps:spPr>
                      <wps:txbx>
                        <w:txbxContent>
                          <w:p w:rsidR="008F7EFC" w:rsidRDefault="008F7EFC" w:rsidP="004204C0">
                            <w:pPr>
                              <w:rPr>
                                <w:rFonts w:ascii="AvenirNext LT Com Regular" w:hAnsi="AvenirNext LT Com Regular"/>
                                <w:sz w:val="20"/>
                                <w:szCs w:val="20"/>
                              </w:rPr>
                            </w:pPr>
                            <w:r>
                              <w:rPr>
                                <w:rFonts w:ascii="AvenirNext LT Com Regular" w:hAnsi="AvenirNext LT Com Regular"/>
                                <w:sz w:val="20"/>
                                <w:szCs w:val="20"/>
                              </w:rPr>
                              <w:t xml:space="preserve">Im letzten Schritt werden Ihre Eingaben nochmals übersichtlich dargestellt. Wenn Sie an dieser Stelle eine Fehleingabe bemerken, können Sie über den „Zurück“-Button jederzeit in die vorherigen Schritte zurückkehren und Korrekturen vornehmen. </w:t>
                            </w:r>
                          </w:p>
                          <w:p w:rsidR="008F7EFC" w:rsidRDefault="008F7EFC" w:rsidP="004204C0">
                            <w:pPr>
                              <w:rPr>
                                <w:rFonts w:ascii="AvenirNext LT Com Regular" w:hAnsi="AvenirNext LT Com Regular"/>
                                <w:sz w:val="20"/>
                                <w:szCs w:val="20"/>
                              </w:rPr>
                            </w:pPr>
                            <w:r>
                              <w:rPr>
                                <w:rFonts w:ascii="AvenirNext LT Com Regular" w:hAnsi="AvenirNext LT Com Regular"/>
                                <w:sz w:val="20"/>
                                <w:szCs w:val="20"/>
                              </w:rPr>
                              <w:t xml:space="preserve">Sind die Eingaben fehlerfrei, muss der Datenschutzlink bestätigt werden, bevor das Konto über den entsprechenden Button erstellt wird. </w:t>
                            </w:r>
                          </w:p>
                          <w:p w:rsidR="008F7EFC" w:rsidRPr="00C825BC" w:rsidRDefault="008F7EFC" w:rsidP="004204C0">
                            <w:pPr>
                              <w:rPr>
                                <w:rFonts w:ascii="AvenirNext LT Com Regular" w:hAnsi="AvenirNext LT Com Regula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7B4E8" id="Textfeld 37" o:spid="_x0000_s1041" type="#_x0000_t202" style="position:absolute;margin-left:519.3pt;margin-top:.5pt;width:192.75pt;height:177.7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" fillcolor="window" strokecolor="red" strokeweight="3pt">
                <v:stroke dashstyle="dash"/>
                <v:textbox>
                  <w:txbxContent>
                    <w:p w:rsidR="008F7EFC" w:rsidRDefault="008F7EFC" w:rsidP="004204C0">
                      <w:pPr>
                        <w:rPr>
                          <w:rFonts w:ascii="AvenirNext LT Com Regular" w:hAnsi="AvenirNext LT Com Regular"/>
                          <w:sz w:val="20"/>
                          <w:szCs w:val="20"/>
                        </w:rPr>
                      </w:pPr>
                      <w:r>
                        <w:rPr>
                          <w:rFonts w:ascii="AvenirNext LT Com Regular" w:hAnsi="AvenirNext LT Com Regular"/>
                          <w:sz w:val="20"/>
                          <w:szCs w:val="20"/>
                        </w:rPr>
                        <w:t xml:space="preserve">Im letzten Schritt werden Ihre Eingaben nochmals übersichtlich dargestellt. Wenn Sie an dieser Stelle eine Fehleingabe bemerken, können Sie über den „Zurück“-Button jederzeit in die vorherigen Schritte zurückkehren und Korrekturen vornehmen. </w:t>
                      </w:r>
                    </w:p>
                    <w:p w:rsidR="008F7EFC" w:rsidRDefault="008F7EFC" w:rsidP="004204C0">
                      <w:pPr>
                        <w:rPr>
                          <w:rFonts w:ascii="AvenirNext LT Com Regular" w:hAnsi="AvenirNext LT Com Regular"/>
                          <w:sz w:val="20"/>
                          <w:szCs w:val="20"/>
                        </w:rPr>
                      </w:pPr>
                      <w:r>
                        <w:rPr>
                          <w:rFonts w:ascii="AvenirNext LT Com Regular" w:hAnsi="AvenirNext LT Com Regular"/>
                          <w:sz w:val="20"/>
                          <w:szCs w:val="20"/>
                        </w:rPr>
                        <w:t xml:space="preserve">Sind die Eingaben fehlerfrei, muss der Datenschutzlink bestätigt werden, bevor das Konto über den entsprechenden Button erstellt wird. </w:t>
                      </w:r>
                    </w:p>
                    <w:p w:rsidR="008F7EFC" w:rsidRPr="00C825BC" w:rsidRDefault="008F7EFC" w:rsidP="004204C0">
                      <w:pPr>
                        <w:rPr>
                          <w:rFonts w:ascii="AvenirNext LT Com Regular" w:hAnsi="AvenirNext LT Com Regular"/>
                          <w:sz w:val="20"/>
                          <w:szCs w:val="20"/>
                        </w:rPr>
                      </w:pPr>
                    </w:p>
                  </w:txbxContent>
                </v:textbox>
                <w10:wrap anchorx="margin"/>
              </v:shape>
            </w:pict>
          </mc:Fallback>
        </mc:AlternateContent>
      </w:r>
    </w:p>
    <w:p w:rsidR="004204C0" w:rsidRDefault="004204C0" w:rsidP="004204C0">
      <w:pPr>
        <w:pStyle w:val="Listenabsatz"/>
        <w:ind w:left="0"/>
        <w:rPr>
          <w:rFonts w:ascii="AvenirNext LT Com Regular" w:hAnsi="AvenirNext LT Com Regular"/>
          <w:sz w:val="16"/>
          <w:szCs w:val="16"/>
        </w:rPr>
      </w:pPr>
    </w:p>
    <w:p w:rsidR="004204C0" w:rsidRDefault="004204C0" w:rsidP="004204C0">
      <w:pPr>
        <w:pStyle w:val="Listenabsatz"/>
        <w:ind w:left="0"/>
        <w:rPr>
          <w:rFonts w:ascii="AvenirNext LT Com Regular" w:hAnsi="AvenirNext LT Com Regular"/>
          <w:sz w:val="16"/>
          <w:szCs w:val="16"/>
        </w:rPr>
      </w:pPr>
    </w:p>
    <w:p w:rsidR="004204C0" w:rsidRDefault="004204C0" w:rsidP="004204C0">
      <w:pPr>
        <w:pStyle w:val="Listenabsatz"/>
        <w:ind w:left="0"/>
        <w:rPr>
          <w:rFonts w:ascii="AvenirNext LT Com Regular" w:hAnsi="AvenirNext LT Com Regular"/>
          <w:sz w:val="16"/>
          <w:szCs w:val="16"/>
        </w:rPr>
      </w:pPr>
    </w:p>
    <w:p w:rsidR="004204C0" w:rsidRDefault="004204C0" w:rsidP="004204C0">
      <w:pPr>
        <w:pStyle w:val="Listenabsatz"/>
        <w:ind w:left="0"/>
        <w:rPr>
          <w:rFonts w:ascii="AvenirNext LT Com Regular" w:hAnsi="AvenirNext LT Com Regular"/>
          <w:sz w:val="16"/>
          <w:szCs w:val="16"/>
        </w:rPr>
      </w:pPr>
    </w:p>
    <w:p w:rsidR="004204C0" w:rsidRDefault="004204C0" w:rsidP="004204C0">
      <w:pPr>
        <w:pStyle w:val="Listenabsatz"/>
        <w:ind w:left="0"/>
        <w:rPr>
          <w:rFonts w:ascii="AvenirNext LT Com Regular" w:hAnsi="AvenirNext LT Com Regular"/>
          <w:sz w:val="16"/>
          <w:szCs w:val="16"/>
        </w:rPr>
      </w:pPr>
    </w:p>
    <w:p w:rsidR="004204C0" w:rsidRDefault="004204C0" w:rsidP="004204C0">
      <w:pPr>
        <w:pStyle w:val="Listenabsatz"/>
        <w:ind w:left="0"/>
        <w:rPr>
          <w:rFonts w:ascii="AvenirNext LT Com Regular" w:hAnsi="AvenirNext LT Com Regular"/>
          <w:sz w:val="16"/>
          <w:szCs w:val="16"/>
        </w:rPr>
      </w:pPr>
    </w:p>
    <w:p w:rsidR="004204C0" w:rsidRDefault="004204C0" w:rsidP="004204C0">
      <w:pPr>
        <w:pStyle w:val="Listenabsatz"/>
        <w:ind w:left="0"/>
        <w:rPr>
          <w:rFonts w:ascii="AvenirNext LT Com Regular" w:hAnsi="AvenirNext LT Com Regular"/>
          <w:sz w:val="16"/>
          <w:szCs w:val="16"/>
        </w:rPr>
      </w:pPr>
    </w:p>
    <w:p w:rsidR="004204C0" w:rsidRDefault="004204C0" w:rsidP="004204C0">
      <w:pPr>
        <w:pStyle w:val="Listenabsatz"/>
        <w:ind w:left="0"/>
        <w:rPr>
          <w:rFonts w:ascii="AvenirNext LT Com Regular" w:hAnsi="AvenirNext LT Com Regular"/>
          <w:sz w:val="16"/>
          <w:szCs w:val="16"/>
        </w:rPr>
      </w:pPr>
    </w:p>
    <w:p w:rsidR="004204C0" w:rsidRDefault="004204C0" w:rsidP="004204C0">
      <w:pPr>
        <w:pStyle w:val="Listenabsatz"/>
        <w:ind w:left="0"/>
        <w:rPr>
          <w:rFonts w:ascii="AvenirNext LT Com Regular" w:hAnsi="AvenirNext LT Com Regular"/>
          <w:sz w:val="16"/>
          <w:szCs w:val="16"/>
        </w:rPr>
      </w:pPr>
    </w:p>
    <w:p w:rsidR="004204C0" w:rsidRDefault="004204C0" w:rsidP="004204C0">
      <w:pPr>
        <w:pStyle w:val="Listenabsatz"/>
        <w:ind w:left="0"/>
        <w:rPr>
          <w:rFonts w:ascii="AvenirNext LT Com Regular" w:hAnsi="AvenirNext LT Com Regular"/>
          <w:sz w:val="16"/>
          <w:szCs w:val="16"/>
        </w:rPr>
      </w:pPr>
    </w:p>
    <w:p w:rsidR="004204C0" w:rsidRDefault="004204C0" w:rsidP="004204C0">
      <w:pPr>
        <w:pStyle w:val="Listenabsatz"/>
        <w:ind w:left="0"/>
        <w:rPr>
          <w:rFonts w:ascii="AvenirNext LT Com Regular" w:hAnsi="AvenirNext LT Com Regular"/>
          <w:sz w:val="16"/>
          <w:szCs w:val="16"/>
        </w:rPr>
      </w:pPr>
    </w:p>
    <w:p w:rsidR="004204C0" w:rsidRDefault="004204C0" w:rsidP="004204C0">
      <w:pPr>
        <w:pStyle w:val="Listenabsatz"/>
        <w:ind w:left="0"/>
        <w:rPr>
          <w:rFonts w:ascii="AvenirNext LT Com Regular" w:hAnsi="AvenirNext LT Com Regular"/>
          <w:sz w:val="16"/>
          <w:szCs w:val="16"/>
        </w:rPr>
      </w:pPr>
    </w:p>
    <w:p w:rsidR="004204C0" w:rsidRDefault="004204C0" w:rsidP="004204C0">
      <w:pPr>
        <w:pStyle w:val="Listenabsatz"/>
        <w:ind w:left="0"/>
        <w:rPr>
          <w:rFonts w:ascii="AvenirNext LT Com Regular" w:hAnsi="AvenirNext LT Com Regular"/>
          <w:sz w:val="16"/>
          <w:szCs w:val="16"/>
        </w:rPr>
      </w:pPr>
    </w:p>
    <w:p w:rsidR="004204C0" w:rsidRDefault="004204C0" w:rsidP="004204C0">
      <w:pPr>
        <w:pStyle w:val="Listenabsatz"/>
        <w:ind w:left="0"/>
        <w:rPr>
          <w:rFonts w:ascii="AvenirNext LT Com Regular" w:hAnsi="AvenirNext LT Com Regular"/>
          <w:sz w:val="16"/>
          <w:szCs w:val="16"/>
        </w:rPr>
      </w:pPr>
    </w:p>
    <w:p w:rsidR="004204C0" w:rsidRDefault="004204C0" w:rsidP="004204C0">
      <w:pPr>
        <w:pStyle w:val="Listenabsatz"/>
        <w:ind w:left="0"/>
        <w:rPr>
          <w:rFonts w:ascii="AvenirNext LT Com Regular" w:hAnsi="AvenirNext LT Com Regular"/>
          <w:sz w:val="16"/>
          <w:szCs w:val="16"/>
        </w:rPr>
      </w:pPr>
    </w:p>
    <w:p w:rsidR="004204C0" w:rsidRDefault="004204C0" w:rsidP="004204C0">
      <w:pPr>
        <w:pStyle w:val="Listenabsatz"/>
        <w:ind w:left="0"/>
        <w:rPr>
          <w:rFonts w:ascii="AvenirNext LT Com Regular" w:hAnsi="AvenirNext LT Com Regular"/>
          <w:sz w:val="16"/>
          <w:szCs w:val="16"/>
        </w:rPr>
      </w:pPr>
    </w:p>
    <w:p w:rsidR="004204C0" w:rsidRDefault="004204C0" w:rsidP="004204C0">
      <w:pPr>
        <w:pStyle w:val="Listenabsatz"/>
        <w:ind w:left="0"/>
        <w:rPr>
          <w:rFonts w:ascii="AvenirNext LT Com Regular" w:hAnsi="AvenirNext LT Com Regular"/>
          <w:sz w:val="16"/>
          <w:szCs w:val="16"/>
        </w:rPr>
      </w:pPr>
    </w:p>
    <w:p w:rsidR="004204C0" w:rsidRDefault="004204C0" w:rsidP="004204C0">
      <w:pPr>
        <w:pStyle w:val="Listenabsatz"/>
        <w:ind w:left="0"/>
        <w:rPr>
          <w:rFonts w:ascii="AvenirNext LT Com Regular" w:hAnsi="AvenirNext LT Com Regular"/>
          <w:sz w:val="16"/>
          <w:szCs w:val="16"/>
        </w:rPr>
      </w:pPr>
    </w:p>
    <w:p w:rsidR="004204C0" w:rsidRDefault="004204C0" w:rsidP="004204C0">
      <w:pPr>
        <w:pStyle w:val="Listenabsatz"/>
        <w:ind w:left="0"/>
        <w:rPr>
          <w:rFonts w:ascii="AvenirNext LT Com Regular" w:hAnsi="AvenirNext LT Com Regular"/>
          <w:sz w:val="16"/>
          <w:szCs w:val="16"/>
        </w:rPr>
      </w:pPr>
    </w:p>
    <w:p w:rsidR="004204C0" w:rsidRDefault="004204C0" w:rsidP="004204C0">
      <w:pPr>
        <w:pStyle w:val="Listenabsatz"/>
        <w:ind w:left="0"/>
        <w:rPr>
          <w:rFonts w:ascii="AvenirNext LT Com Regular" w:hAnsi="AvenirNext LT Com Regular"/>
          <w:sz w:val="16"/>
          <w:szCs w:val="16"/>
        </w:rPr>
      </w:pPr>
    </w:p>
    <w:p w:rsidR="004204C0" w:rsidRDefault="004204C0" w:rsidP="004204C0">
      <w:pPr>
        <w:pStyle w:val="Listenabsatz"/>
        <w:ind w:left="0"/>
        <w:rPr>
          <w:rFonts w:ascii="AvenirNext LT Com Regular" w:hAnsi="AvenirNext LT Com Regular"/>
          <w:sz w:val="16"/>
          <w:szCs w:val="16"/>
        </w:rPr>
      </w:pPr>
    </w:p>
    <w:p w:rsidR="00307E90" w:rsidRDefault="00057F8A" w:rsidP="004204C0">
      <w:pPr>
        <w:pStyle w:val="Listenabsatz"/>
        <w:ind w:left="0"/>
        <w:rPr>
          <w:rFonts w:ascii="AvenirNext LT Com Regular" w:hAnsi="AvenirNext LT Com Regular"/>
        </w:rPr>
        <w:sectPr w:rsidR="00307E90" w:rsidSect="00374E4F">
          <w:pgSz w:w="16838" w:h="11906" w:orient="landscape"/>
          <w:pgMar w:top="1134" w:right="1134" w:bottom="1134" w:left="1134" w:header="709" w:footer="709" w:gutter="0"/>
          <w:pgNumType w:start="1"/>
          <w:cols w:space="708"/>
          <w:docGrid w:linePitch="360"/>
        </w:sectPr>
      </w:pPr>
      <w:r>
        <w:rPr>
          <w:noProof/>
          <w:lang w:eastAsia="de-DE"/>
        </w:rPr>
        <mc:AlternateContent>
          <mc:Choice Requires="wps">
            <w:drawing>
              <wp:anchor distT="0" distB="0" distL="114300" distR="114300" simplePos="0" relativeHeight="251884544" behindDoc="0" locked="0" layoutInCell="1" allowOverlap="1" wp14:anchorId="49EE4B29" wp14:editId="55C64AD8">
                <wp:simplePos x="0" y="0"/>
                <wp:positionH relativeFrom="column">
                  <wp:posOffset>927735</wp:posOffset>
                </wp:positionH>
                <wp:positionV relativeFrom="paragraph">
                  <wp:posOffset>280670</wp:posOffset>
                </wp:positionV>
                <wp:extent cx="7388860" cy="180975"/>
                <wp:effectExtent l="0" t="0" r="2540" b="9525"/>
                <wp:wrapSquare wrapText="bothSides"/>
                <wp:docPr id="165" name="Textfeld 165"/>
                <wp:cNvGraphicFramePr/>
                <a:graphic xmlns:a="http://schemas.openxmlformats.org/drawingml/2006/main">
                  <a:graphicData uri="http://schemas.microsoft.com/office/word/2010/wordprocessingShape">
                    <wps:wsp>
                      <wps:cNvSpPr txBox="1"/>
                      <wps:spPr>
                        <a:xfrm>
                          <a:off x="0" y="0"/>
                          <a:ext cx="7388860" cy="180975"/>
                        </a:xfrm>
                        <a:prstGeom prst="rect">
                          <a:avLst/>
                        </a:prstGeom>
                        <a:solidFill>
                          <a:prstClr val="white"/>
                        </a:solidFill>
                        <a:ln>
                          <a:noFill/>
                        </a:ln>
                      </wps:spPr>
                      <wps:txbx>
                        <w:txbxContent>
                          <w:p w:rsidR="008F7EFC" w:rsidRPr="00167B29" w:rsidRDefault="008F7EFC" w:rsidP="00057F8A">
                            <w:pPr>
                              <w:pStyle w:val="Beschriftung"/>
                              <w:rPr>
                                <w:noProof/>
                              </w:rPr>
                            </w:pPr>
                            <w:r>
                              <w:t xml:space="preserve">Abbildung </w:t>
                            </w:r>
                            <w:r w:rsidR="003B53FD">
                              <w:fldChar w:fldCharType="begin"/>
                            </w:r>
                            <w:r w:rsidR="003B53FD">
                              <w:instrText xml:space="preserve"> SEQ Abbildung \* ARABIC </w:instrText>
                            </w:r>
                            <w:r w:rsidR="003B53FD">
                              <w:fldChar w:fldCharType="separate"/>
                            </w:r>
                            <w:r>
                              <w:rPr>
                                <w:noProof/>
                              </w:rPr>
                              <w:t>9</w:t>
                            </w:r>
                            <w:r w:rsidR="003B53FD">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EE4B29" id="Textfeld 165" o:spid="_x0000_s1042" type="#_x0000_t202" style="position:absolute;margin-left:73.05pt;margin-top:22.1pt;width:581.8pt;height:14.25pt;z-index:251884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" stroked="f">
                <v:textbox inset="0,0,0,0">
                  <w:txbxContent>
                    <w:p w:rsidR="008F7EFC" w:rsidRPr="00167B29" w:rsidRDefault="008F7EFC" w:rsidP="00057F8A">
                      <w:pPr>
                        <w:pStyle w:val="Beschriftung"/>
                        <w:rPr>
                          <w:noProof/>
                        </w:rPr>
                      </w:pPr>
                      <w:r>
                        <w:t xml:space="preserve">Abbildung </w:t>
                      </w:r>
                      <w:r w:rsidR="00694429">
                        <w:fldChar w:fldCharType="begin"/>
                      </w:r>
                      <w:r w:rsidR="00694429">
                        <w:instrText xml:space="preserve"> SEQ Abbildung \* ARABIC </w:instrText>
                      </w:r>
                      <w:r w:rsidR="00694429">
                        <w:fldChar w:fldCharType="separate"/>
                      </w:r>
                      <w:r>
                        <w:rPr>
                          <w:noProof/>
                        </w:rPr>
                        <w:t>9</w:t>
                      </w:r>
                      <w:r w:rsidR="00694429">
                        <w:rPr>
                          <w:noProof/>
                        </w:rPr>
                        <w:fldChar w:fldCharType="end"/>
                      </w:r>
                    </w:p>
                  </w:txbxContent>
                </v:textbox>
                <w10:wrap type="square"/>
              </v:shape>
            </w:pict>
          </mc:Fallback>
        </mc:AlternateContent>
      </w:r>
      <w:r w:rsidR="00307E90">
        <w:rPr>
          <w:noProof/>
          <w:lang w:eastAsia="de-DE"/>
        </w:rPr>
        <w:drawing>
          <wp:anchor distT="0" distB="0" distL="114300" distR="114300" simplePos="0" relativeHeight="251695104" behindDoc="0" locked="0" layoutInCell="1" allowOverlap="1">
            <wp:simplePos x="1123950" y="885825"/>
            <wp:positionH relativeFrom="margin">
              <wp:align>center</wp:align>
            </wp:positionH>
            <wp:positionV relativeFrom="margin">
              <wp:align>bottom</wp:align>
            </wp:positionV>
            <wp:extent cx="7388860" cy="6120130"/>
            <wp:effectExtent l="0" t="0" r="2540" b="0"/>
            <wp:wrapSquare wrapText="bothSides"/>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7388860" cy="6120130"/>
                    </a:xfrm>
                    <a:prstGeom prst="rect">
                      <a:avLst/>
                    </a:prstGeom>
                  </pic:spPr>
                </pic:pic>
              </a:graphicData>
            </a:graphic>
          </wp:anchor>
        </w:drawing>
      </w:r>
    </w:p>
    <w:p w:rsidR="004204C0" w:rsidRDefault="004204C0" w:rsidP="00721906">
      <w:pPr>
        <w:pStyle w:val="Listenabsatz"/>
        <w:ind w:left="0"/>
        <w:rPr>
          <w:rFonts w:ascii="AvenirNext LT Com Regular" w:hAnsi="AvenirNext LT Com Regular"/>
        </w:rPr>
      </w:pPr>
    </w:p>
    <w:p w:rsidR="004204C0" w:rsidRDefault="004204C0" w:rsidP="00721906">
      <w:pPr>
        <w:pStyle w:val="Listenabsatz"/>
        <w:ind w:left="0"/>
        <w:rPr>
          <w:rFonts w:ascii="AvenirNext LT Com Regular" w:hAnsi="AvenirNext LT Com Regular"/>
        </w:rPr>
      </w:pPr>
    </w:p>
    <w:p w:rsidR="004204C0" w:rsidRDefault="004204C0" w:rsidP="00721906">
      <w:pPr>
        <w:pStyle w:val="Listenabsatz"/>
        <w:ind w:left="0"/>
        <w:rPr>
          <w:rFonts w:ascii="AvenirNext LT Com Regular" w:hAnsi="AvenirNext LT Com Regular"/>
        </w:rPr>
      </w:pPr>
    </w:p>
    <w:p w:rsidR="004204C0" w:rsidRDefault="0064014B" w:rsidP="004204C0">
      <w:pPr>
        <w:pStyle w:val="Listenabsatz"/>
        <w:ind w:left="0"/>
        <w:rPr>
          <w:rFonts w:ascii="AvenirNext LT Com Regular" w:hAnsi="AvenirNext LT Com Regular"/>
        </w:rPr>
      </w:pPr>
      <w:r>
        <w:rPr>
          <w:rFonts w:ascii="AvenirNext LT Com Regular" w:hAnsi="AvenirNext LT Com Regular"/>
        </w:rPr>
        <w:t>Wenn</w:t>
      </w:r>
      <w:r w:rsidR="004204C0">
        <w:rPr>
          <w:rFonts w:ascii="AvenirNext LT Com Regular" w:hAnsi="AvenirNext LT Com Regular"/>
        </w:rPr>
        <w:t xml:space="preserve"> die Registrierung abgeschlossen und das Konto erfolgreich erstellt wurde, wird eine Verifizierungsmail an die eben registrierte Mailadresse versandt. </w:t>
      </w:r>
    </w:p>
    <w:p w:rsidR="004204C0" w:rsidRDefault="004204C0" w:rsidP="004204C0">
      <w:pPr>
        <w:pStyle w:val="Listenabsatz"/>
        <w:ind w:left="0"/>
        <w:rPr>
          <w:rFonts w:ascii="AvenirNext LT Com Regular" w:hAnsi="AvenirNext LT Com Regular"/>
        </w:rPr>
      </w:pPr>
      <w:r w:rsidRPr="004204C0">
        <w:rPr>
          <w:rFonts w:ascii="AvenirNext LT Com Regular" w:hAnsi="AvenirNext LT Com Regular"/>
          <w:b/>
        </w:rPr>
        <w:t>Achtung:</w:t>
      </w:r>
      <w:r>
        <w:rPr>
          <w:rFonts w:ascii="AvenirNext LT Com Regular" w:hAnsi="AvenirNext LT Com Regular"/>
        </w:rPr>
        <w:t xml:space="preserve"> Aufgrund des darin enthaltenen Links kann es sein, dass Ihr Emailprogramm die Mail als Spam betrachtet und sie in den Spam-Ordner verschiebt.  </w:t>
      </w:r>
    </w:p>
    <w:p w:rsidR="004204C0" w:rsidRDefault="004204C0" w:rsidP="00721906">
      <w:pPr>
        <w:pStyle w:val="Listenabsatz"/>
        <w:ind w:left="0"/>
        <w:rPr>
          <w:rFonts w:ascii="AvenirNext LT Com Regular" w:hAnsi="AvenirNext LT Com Regular"/>
        </w:rPr>
      </w:pPr>
    </w:p>
    <w:p w:rsidR="004204C0" w:rsidRDefault="004204C0" w:rsidP="00721906">
      <w:pPr>
        <w:pStyle w:val="Listenabsatz"/>
        <w:ind w:left="0"/>
        <w:rPr>
          <w:rFonts w:ascii="AvenirNext LT Com Regular" w:hAnsi="AvenirNext LT Com Regular"/>
        </w:rPr>
      </w:pPr>
    </w:p>
    <w:p w:rsidR="004204C0" w:rsidRDefault="004204C0" w:rsidP="00721906">
      <w:pPr>
        <w:pStyle w:val="Listenabsatz"/>
        <w:ind w:left="0"/>
        <w:rPr>
          <w:rFonts w:ascii="AvenirNext LT Com Regular" w:hAnsi="AvenirNext LT Com Regular"/>
        </w:rPr>
      </w:pPr>
    </w:p>
    <w:p w:rsidR="00374E4F" w:rsidRDefault="00307E90" w:rsidP="004204C0">
      <w:pPr>
        <w:pStyle w:val="Listenabsatz"/>
        <w:ind w:left="0"/>
        <w:jc w:val="center"/>
        <w:rPr>
          <w:rFonts w:ascii="AvenirNext LT Com Regular" w:hAnsi="AvenirNext LT Com Regular"/>
        </w:rPr>
      </w:pPr>
      <w:r>
        <w:rPr>
          <w:noProof/>
          <w:lang w:eastAsia="de-DE"/>
        </w:rPr>
        <w:drawing>
          <wp:inline distT="0" distB="0" distL="0" distR="0" wp14:anchorId="03E29B41" wp14:editId="7E4ABF31">
            <wp:extent cx="4391025" cy="2733675"/>
            <wp:effectExtent l="0" t="0" r="9525" b="952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91025" cy="2733675"/>
                    </a:xfrm>
                    <a:prstGeom prst="rect">
                      <a:avLst/>
                    </a:prstGeom>
                  </pic:spPr>
                </pic:pic>
              </a:graphicData>
            </a:graphic>
          </wp:inline>
        </w:drawing>
      </w:r>
    </w:p>
    <w:p w:rsidR="004204C0" w:rsidRDefault="004204C0" w:rsidP="00721906">
      <w:pPr>
        <w:pStyle w:val="Listenabsatz"/>
        <w:ind w:left="0"/>
        <w:rPr>
          <w:rFonts w:ascii="AvenirNext LT Com Regular" w:hAnsi="AvenirNext LT Com Regular"/>
        </w:rPr>
      </w:pPr>
    </w:p>
    <w:p w:rsidR="004204C0" w:rsidRPr="00BB4D94" w:rsidRDefault="004204C0" w:rsidP="00721906">
      <w:pPr>
        <w:pStyle w:val="Listenabsatz"/>
        <w:ind w:left="0"/>
        <w:rPr>
          <w:rFonts w:ascii="AvenirNext LT Com Regular" w:hAnsi="AvenirNext LT Com Regular"/>
        </w:rPr>
      </w:pPr>
    </w:p>
    <w:p w:rsidR="00BB4D94" w:rsidRDefault="00BB4D94" w:rsidP="004204C0">
      <w:pPr>
        <w:rPr>
          <w:rFonts w:ascii="AvenirNext LT Com Regular" w:hAnsi="AvenirNext LT Com Regular"/>
        </w:rPr>
      </w:pPr>
      <w:r>
        <w:rPr>
          <w:rFonts w:ascii="AvenirNext LT Com Regular" w:hAnsi="AvenirNext LT Com Regular"/>
        </w:rPr>
        <w:t>Sobald Sie die Mailadresse verifiziert haben, können Sie sich sogar schon im Agrarportal anmelden, obwohl der neue PI noch nicht generiert ist. Hierzu verwenden Sie statt der BNR die verifizierte Mailadresse. Sobald Ihnen allerdings ein PI zugewiesen wurde, ist ausschließlich die BNR für die Anmeldung zu verwenden. Die BN</w:t>
      </w:r>
      <w:r w:rsidR="00A20A1F">
        <w:rPr>
          <w:rFonts w:ascii="AvenirNext LT Com Regular" w:hAnsi="AvenirNext LT Com Regular"/>
        </w:rPr>
        <w:t>R</w:t>
      </w:r>
      <w:r>
        <w:rPr>
          <w:rFonts w:ascii="AvenirNext LT Com Regular" w:hAnsi="AvenirNext LT Com Regular"/>
        </w:rPr>
        <w:t xml:space="preserve"> setzt sich wie folgt zusammen:</w:t>
      </w:r>
    </w:p>
    <w:p w:rsidR="00BB4D94" w:rsidRDefault="00BB4D94" w:rsidP="004204C0">
      <w:pPr>
        <w:rPr>
          <w:rFonts w:ascii="AvenirNext LT Com Regular" w:hAnsi="AvenirNext LT Com Regular"/>
        </w:rPr>
      </w:pPr>
    </w:p>
    <w:p w:rsidR="00BB4D94" w:rsidRPr="00BB4D94" w:rsidRDefault="00BB4D94" w:rsidP="00BB4D94">
      <w:pPr>
        <w:jc w:val="center"/>
        <w:rPr>
          <w:rFonts w:ascii="AvenirNext LT Com Regular" w:hAnsi="AvenirNext LT Com Regular"/>
          <w:b/>
        </w:rPr>
      </w:pPr>
      <w:r w:rsidRPr="00BB4D94">
        <w:rPr>
          <w:rFonts w:ascii="AvenirNext LT Com Regular" w:hAnsi="AvenirNext LT Com Regular"/>
          <w:b/>
        </w:rPr>
        <w:t>06000 + Personenident = B</w:t>
      </w:r>
      <w:r w:rsidR="007E5CF3">
        <w:rPr>
          <w:rFonts w:ascii="AvenirNext LT Com Regular" w:hAnsi="AvenirNext LT Com Regular"/>
          <w:b/>
        </w:rPr>
        <w:t>etriebsnummer (B</w:t>
      </w:r>
      <w:r w:rsidRPr="00BB4D94">
        <w:rPr>
          <w:rFonts w:ascii="AvenirNext LT Com Regular" w:hAnsi="AvenirNext LT Com Regular"/>
          <w:b/>
        </w:rPr>
        <w:t>NR</w:t>
      </w:r>
      <w:r w:rsidR="007E5CF3">
        <w:rPr>
          <w:rFonts w:ascii="AvenirNext LT Com Regular" w:hAnsi="AvenirNext LT Com Regular"/>
          <w:b/>
        </w:rPr>
        <w:t>)</w:t>
      </w:r>
    </w:p>
    <w:p w:rsidR="00BB4D94" w:rsidRDefault="00BB4D94" w:rsidP="00721906">
      <w:pPr>
        <w:rPr>
          <w:rFonts w:ascii="AvenirNext LT Com Regular" w:hAnsi="AvenirNext LT Com Regular"/>
        </w:rPr>
      </w:pPr>
    </w:p>
    <w:p w:rsidR="000517D7" w:rsidRDefault="000517D7" w:rsidP="00721906">
      <w:pPr>
        <w:rPr>
          <w:rFonts w:ascii="AvenirNext LT Com Regular" w:hAnsi="AvenirNext LT Com Regular"/>
        </w:rPr>
      </w:pPr>
    </w:p>
    <w:p w:rsidR="000517D7" w:rsidRDefault="000517D7" w:rsidP="00721906">
      <w:pPr>
        <w:rPr>
          <w:rFonts w:ascii="AvenirNext LT Com Regular" w:hAnsi="AvenirNext LT Com Regular"/>
        </w:rPr>
      </w:pPr>
    </w:p>
    <w:p w:rsidR="000517D7" w:rsidRDefault="000517D7" w:rsidP="00721906">
      <w:pPr>
        <w:rPr>
          <w:rFonts w:ascii="AvenirNext LT Com Regular" w:hAnsi="AvenirNext LT Com Regular"/>
        </w:rPr>
      </w:pPr>
    </w:p>
    <w:p w:rsidR="00BB4D94" w:rsidRDefault="00BB4D94" w:rsidP="00BB4D94">
      <w:pPr>
        <w:pBdr>
          <w:bottom w:val="single" w:sz="12" w:space="1" w:color="auto"/>
        </w:pBdr>
        <w:rPr>
          <w:rFonts w:ascii="AvenirNext LT Com Regular" w:hAnsi="AvenirNext LT Com Regular"/>
        </w:rPr>
      </w:pPr>
    </w:p>
    <w:p w:rsidR="000517D7" w:rsidRDefault="000517D7" w:rsidP="00BB4D94">
      <w:pPr>
        <w:rPr>
          <w:rFonts w:ascii="AvenirNext LT Com Regular" w:hAnsi="AvenirNext LT Com Regular"/>
        </w:rPr>
      </w:pPr>
    </w:p>
    <w:p w:rsidR="00BB4D94" w:rsidRDefault="00BB4D94" w:rsidP="00A12F32">
      <w:pPr>
        <w:shd w:val="clear" w:color="auto" w:fill="EDEDED" w:themeFill="accent3" w:themeFillTint="33"/>
        <w:rPr>
          <w:rFonts w:ascii="AvenirNext LT Com Regular" w:hAnsi="AvenirNext LT Com Regular"/>
          <w:b/>
          <w:color w:val="FF0000"/>
        </w:rPr>
      </w:pPr>
      <w:r>
        <w:rPr>
          <w:rFonts w:ascii="AvenirNext LT Com Regular" w:hAnsi="AvenirNext LT Com Regular"/>
        </w:rPr>
        <w:lastRenderedPageBreak/>
        <w:t xml:space="preserve">Wollen Sie einen Dienstleister bevollmächtigen? Dann </w:t>
      </w:r>
      <w:r w:rsidR="00A20A1F">
        <w:rPr>
          <w:rFonts w:ascii="AvenirNext LT Com Regular" w:hAnsi="AvenirNext LT Com Regular"/>
        </w:rPr>
        <w:t xml:space="preserve">klicken Sie bitte hier: </w:t>
      </w:r>
      <w:r w:rsidR="003A55FF" w:rsidRPr="003A55FF">
        <w:rPr>
          <w:rFonts w:ascii="AvenirNext LT Com Regular" w:hAnsi="AvenirNext LT Com Regular"/>
          <w:b/>
          <w:color w:val="0070C0"/>
          <w:u w:val="single"/>
        </w:rPr>
        <w:fldChar w:fldCharType="begin"/>
      </w:r>
      <w:r w:rsidR="003A55FF" w:rsidRPr="003A55FF">
        <w:rPr>
          <w:rFonts w:ascii="AvenirNext LT Com Regular" w:hAnsi="AvenirNext LT Com Regular"/>
          <w:b/>
          <w:color w:val="0070C0"/>
          <w:u w:val="single"/>
        </w:rPr>
        <w:instrText xml:space="preserve"> REF _Ref140674383 \r \h  \* MERGEFORMAT </w:instrText>
      </w:r>
      <w:r w:rsidR="003A55FF" w:rsidRPr="003A55FF">
        <w:rPr>
          <w:rFonts w:ascii="AvenirNext LT Com Regular" w:hAnsi="AvenirNext LT Com Regular"/>
          <w:b/>
          <w:color w:val="0070C0"/>
          <w:u w:val="single"/>
        </w:rPr>
      </w:r>
      <w:r w:rsidR="003A55FF" w:rsidRPr="003A55FF">
        <w:rPr>
          <w:rFonts w:ascii="AvenirNext LT Com Regular" w:hAnsi="AvenirNext LT Com Regular"/>
          <w:b/>
          <w:color w:val="0070C0"/>
          <w:u w:val="single"/>
        </w:rPr>
        <w:fldChar w:fldCharType="separate"/>
      </w:r>
      <w:r w:rsidR="00007F14">
        <w:rPr>
          <w:rFonts w:ascii="AvenirNext LT Com Regular" w:hAnsi="AvenirNext LT Com Regular"/>
          <w:b/>
          <w:color w:val="0070C0"/>
          <w:u w:val="single"/>
        </w:rPr>
        <w:t>5.1</w:t>
      </w:r>
      <w:r w:rsidR="003A55FF" w:rsidRPr="003A55FF">
        <w:rPr>
          <w:rFonts w:ascii="AvenirNext LT Com Regular" w:hAnsi="AvenirNext LT Com Regular"/>
          <w:b/>
          <w:color w:val="0070C0"/>
          <w:u w:val="single"/>
        </w:rPr>
        <w:fldChar w:fldCharType="end"/>
      </w:r>
    </w:p>
    <w:p w:rsidR="00A20A1F" w:rsidRDefault="00FB6678" w:rsidP="00A12F32">
      <w:pPr>
        <w:shd w:val="clear" w:color="auto" w:fill="EDEDED" w:themeFill="accent3" w:themeFillTint="33"/>
        <w:rPr>
          <w:rFonts w:ascii="AvenirNext LT Com Regular" w:hAnsi="AvenirNext LT Com Regular"/>
          <w:b/>
          <w:color w:val="0070C0"/>
          <w:u w:val="single"/>
        </w:rPr>
      </w:pPr>
      <w:r w:rsidRPr="00FB6678">
        <w:rPr>
          <w:rFonts w:ascii="AvenirNext LT Com Regular" w:hAnsi="AvenirNext LT Com Regular"/>
        </w:rPr>
        <w:t xml:space="preserve">Wollen Sie sich </w:t>
      </w:r>
      <w:r w:rsidR="00233433">
        <w:rPr>
          <w:rFonts w:ascii="AvenirNext LT Com Regular" w:hAnsi="AvenirNext LT Com Regular"/>
        </w:rPr>
        <w:t xml:space="preserve">selbst </w:t>
      </w:r>
      <w:r w:rsidRPr="00FB6678">
        <w:rPr>
          <w:rFonts w:ascii="AvenirNext LT Com Regular" w:hAnsi="AvenirNext LT Com Regular"/>
        </w:rPr>
        <w:t>im Portal anmelden? Dann klicken Sie bitte hier:</w:t>
      </w:r>
      <w:r w:rsidRPr="00FB6678">
        <w:rPr>
          <w:rFonts w:ascii="AvenirNext LT Com Regular" w:hAnsi="AvenirNext LT Com Regular"/>
          <w:b/>
        </w:rPr>
        <w:t xml:space="preserve"> </w:t>
      </w:r>
      <w:r w:rsidR="003A55FF" w:rsidRPr="003A55FF">
        <w:rPr>
          <w:rFonts w:ascii="AvenirNext LT Com Regular" w:hAnsi="AvenirNext LT Com Regular"/>
          <w:b/>
          <w:color w:val="0070C0"/>
          <w:u w:val="single"/>
        </w:rPr>
        <w:fldChar w:fldCharType="begin"/>
      </w:r>
      <w:r w:rsidR="003A55FF" w:rsidRPr="003A55FF">
        <w:rPr>
          <w:rFonts w:ascii="AvenirNext LT Com Regular" w:hAnsi="AvenirNext LT Com Regular"/>
          <w:b/>
          <w:color w:val="0070C0"/>
          <w:u w:val="single"/>
        </w:rPr>
        <w:instrText xml:space="preserve"> REF _Ref140674413 \r \h </w:instrText>
      </w:r>
      <w:r w:rsidR="00A12F32">
        <w:rPr>
          <w:rFonts w:ascii="AvenirNext LT Com Regular" w:hAnsi="AvenirNext LT Com Regular"/>
          <w:b/>
          <w:color w:val="0070C0"/>
          <w:u w:val="single"/>
        </w:rPr>
        <w:instrText xml:space="preserve"> \* MERGEFORMAT </w:instrText>
      </w:r>
      <w:r w:rsidR="003A55FF" w:rsidRPr="003A55FF">
        <w:rPr>
          <w:rFonts w:ascii="AvenirNext LT Com Regular" w:hAnsi="AvenirNext LT Com Regular"/>
          <w:b/>
          <w:color w:val="0070C0"/>
          <w:u w:val="single"/>
        </w:rPr>
      </w:r>
      <w:r w:rsidR="003A55FF" w:rsidRPr="003A55FF">
        <w:rPr>
          <w:rFonts w:ascii="AvenirNext LT Com Regular" w:hAnsi="AvenirNext LT Com Regular"/>
          <w:b/>
          <w:color w:val="0070C0"/>
          <w:u w:val="single"/>
        </w:rPr>
        <w:fldChar w:fldCharType="separate"/>
      </w:r>
      <w:r w:rsidR="00007F14">
        <w:rPr>
          <w:rFonts w:ascii="AvenirNext LT Com Regular" w:hAnsi="AvenirNext LT Com Regular"/>
          <w:b/>
          <w:color w:val="0070C0"/>
          <w:u w:val="single"/>
        </w:rPr>
        <w:t>3.1</w:t>
      </w:r>
      <w:r w:rsidR="003A55FF" w:rsidRPr="003A55FF">
        <w:rPr>
          <w:rFonts w:ascii="AvenirNext LT Com Regular" w:hAnsi="AvenirNext LT Com Regular"/>
          <w:b/>
          <w:color w:val="0070C0"/>
          <w:u w:val="single"/>
        </w:rPr>
        <w:fldChar w:fldCharType="end"/>
      </w:r>
    </w:p>
    <w:p w:rsidR="00233433" w:rsidRDefault="00233433" w:rsidP="00A12F32">
      <w:pPr>
        <w:shd w:val="clear" w:color="auto" w:fill="EDEDED" w:themeFill="accent3" w:themeFillTint="33"/>
        <w:rPr>
          <w:rFonts w:ascii="AvenirNext LT Com Regular" w:hAnsi="AvenirNext LT Com Regular"/>
        </w:rPr>
        <w:sectPr w:rsidR="00233433" w:rsidSect="00307E90">
          <w:pgSz w:w="11906" w:h="16838"/>
          <w:pgMar w:top="1134" w:right="1134" w:bottom="1134" w:left="1134" w:header="709" w:footer="709" w:gutter="0"/>
          <w:pgNumType w:start="1"/>
          <w:cols w:space="708"/>
          <w:docGrid w:linePitch="360"/>
        </w:sectPr>
      </w:pPr>
      <w:r>
        <w:rPr>
          <w:rFonts w:ascii="AvenirNext LT Com Regular" w:hAnsi="AvenirNext LT Com Regular"/>
        </w:rPr>
        <w:t>W</w:t>
      </w:r>
      <w:r w:rsidRPr="00FB6678">
        <w:rPr>
          <w:rFonts w:ascii="AvenirNext LT Com Regular" w:hAnsi="AvenirNext LT Com Regular"/>
        </w:rPr>
        <w:t xml:space="preserve">ollen Sie sich im Portal </w:t>
      </w:r>
      <w:r>
        <w:rPr>
          <w:rFonts w:ascii="AvenirNext LT Com Regular" w:hAnsi="AvenirNext LT Com Regular"/>
        </w:rPr>
        <w:t xml:space="preserve">für einen Waldbesitzer </w:t>
      </w:r>
      <w:r w:rsidRPr="00FB6678">
        <w:rPr>
          <w:rFonts w:ascii="AvenirNext LT Com Regular" w:hAnsi="AvenirNext LT Com Regular"/>
        </w:rPr>
        <w:t>anmelden? Dann klicken Sie bitte hier:</w:t>
      </w:r>
      <w:r w:rsidRPr="00FB6678">
        <w:rPr>
          <w:rFonts w:ascii="AvenirNext LT Com Regular" w:hAnsi="AvenirNext LT Com Regular"/>
          <w:b/>
        </w:rPr>
        <w:t xml:space="preserve"> </w:t>
      </w:r>
      <w:r>
        <w:rPr>
          <w:rFonts w:ascii="AvenirNext LT Com Regular" w:hAnsi="AvenirNext LT Com Regular"/>
          <w:b/>
        </w:rPr>
        <w:t xml:space="preserve"> </w:t>
      </w:r>
      <w:r w:rsidR="00A50A0A" w:rsidRPr="00A50A0A">
        <w:rPr>
          <w:rFonts w:ascii="AvenirNext LT Com Regular" w:hAnsi="AvenirNext LT Com Regular"/>
          <w:b/>
          <w:color w:val="0070C0"/>
          <w:u w:val="single"/>
        </w:rPr>
        <w:fldChar w:fldCharType="begin"/>
      </w:r>
      <w:r w:rsidR="00A50A0A" w:rsidRPr="00A50A0A">
        <w:rPr>
          <w:rFonts w:ascii="AvenirNext LT Com Regular" w:hAnsi="AvenirNext LT Com Regular"/>
          <w:b/>
          <w:color w:val="0070C0"/>
          <w:u w:val="single"/>
        </w:rPr>
        <w:instrText xml:space="preserve"> REF _Ref140684236 \r \h </w:instrText>
      </w:r>
      <w:r w:rsidR="00A12F32">
        <w:rPr>
          <w:rFonts w:ascii="AvenirNext LT Com Regular" w:hAnsi="AvenirNext LT Com Regular"/>
          <w:b/>
          <w:color w:val="0070C0"/>
          <w:u w:val="single"/>
        </w:rPr>
        <w:instrText xml:space="preserve"> \* MERGEFORMAT </w:instrText>
      </w:r>
      <w:r w:rsidR="00A50A0A" w:rsidRPr="00A50A0A">
        <w:rPr>
          <w:rFonts w:ascii="AvenirNext LT Com Regular" w:hAnsi="AvenirNext LT Com Regular"/>
          <w:b/>
          <w:color w:val="0070C0"/>
          <w:u w:val="single"/>
        </w:rPr>
      </w:r>
      <w:r w:rsidR="00A50A0A" w:rsidRPr="00A50A0A">
        <w:rPr>
          <w:rFonts w:ascii="AvenirNext LT Com Regular" w:hAnsi="AvenirNext LT Com Regular"/>
          <w:b/>
          <w:color w:val="0070C0"/>
          <w:u w:val="single"/>
        </w:rPr>
        <w:fldChar w:fldCharType="separate"/>
      </w:r>
      <w:r w:rsidR="00007F14">
        <w:rPr>
          <w:rFonts w:ascii="AvenirNext LT Com Regular" w:hAnsi="AvenirNext LT Com Regular"/>
          <w:b/>
          <w:color w:val="0070C0"/>
          <w:u w:val="single"/>
        </w:rPr>
        <w:t>4.3</w:t>
      </w:r>
      <w:r w:rsidR="00A50A0A" w:rsidRPr="00A50A0A">
        <w:rPr>
          <w:rFonts w:ascii="AvenirNext LT Com Regular" w:hAnsi="AvenirNext LT Com Regular"/>
          <w:b/>
          <w:color w:val="0070C0"/>
          <w:u w:val="single"/>
        </w:rPr>
        <w:fldChar w:fldCharType="end"/>
      </w:r>
    </w:p>
    <w:p w:rsidR="008A140C" w:rsidRPr="008A140C" w:rsidRDefault="008A140C" w:rsidP="008A140C">
      <w:pPr>
        <w:pStyle w:val="Listenabsatz"/>
        <w:numPr>
          <w:ilvl w:val="2"/>
          <w:numId w:val="10"/>
        </w:numPr>
        <w:rPr>
          <w:rFonts w:ascii="AvenirNext LT Com Regular" w:hAnsi="AvenirNext LT Com Regular"/>
          <w:b/>
        </w:rPr>
      </w:pPr>
      <w:bookmarkStart w:id="6" w:name="_Ref140672356"/>
      <w:r w:rsidRPr="008A140C">
        <w:rPr>
          <w:rFonts w:ascii="AvenirNext LT Com Regular" w:hAnsi="AvenirNext LT Com Regular"/>
          <w:b/>
        </w:rPr>
        <w:lastRenderedPageBreak/>
        <w:t>Juristische Personen (Eheleute, GbR, Eigentums- und Erbengemeinschaften, forstliche Zusammenschlüsse etc.)</w:t>
      </w:r>
      <w:bookmarkEnd w:id="6"/>
    </w:p>
    <w:p w:rsidR="00220122" w:rsidRDefault="00A10997" w:rsidP="00220122">
      <w:pPr>
        <w:keepNext/>
      </w:pPr>
      <w:r w:rsidRPr="00620E20">
        <w:rPr>
          <w:noProof/>
          <w:lang w:eastAsia="de-DE"/>
        </w:rPr>
        <mc:AlternateContent>
          <mc:Choice Requires="wps">
            <w:drawing>
              <wp:anchor distT="0" distB="0" distL="114300" distR="114300" simplePos="0" relativeHeight="251716608" behindDoc="0" locked="0" layoutInCell="1" allowOverlap="1" wp14:anchorId="789C636D" wp14:editId="229F54AB">
                <wp:simplePos x="0" y="0"/>
                <wp:positionH relativeFrom="margin">
                  <wp:posOffset>-272415</wp:posOffset>
                </wp:positionH>
                <wp:positionV relativeFrom="paragraph">
                  <wp:posOffset>4181475</wp:posOffset>
                </wp:positionV>
                <wp:extent cx="2428875" cy="1000125"/>
                <wp:effectExtent l="19050" t="19050" r="28575" b="28575"/>
                <wp:wrapNone/>
                <wp:docPr id="51" name="Textfeld 51"/>
                <wp:cNvGraphicFramePr/>
                <a:graphic xmlns:a="http://schemas.openxmlformats.org/drawingml/2006/main">
                  <a:graphicData uri="http://schemas.microsoft.com/office/word/2010/wordprocessingShape">
                    <wps:wsp>
                      <wps:cNvSpPr txBox="1"/>
                      <wps:spPr>
                        <a:xfrm>
                          <a:off x="0" y="0"/>
                          <a:ext cx="2428875" cy="1000125"/>
                        </a:xfrm>
                        <a:prstGeom prst="rect">
                          <a:avLst/>
                        </a:prstGeom>
                        <a:solidFill>
                          <a:sysClr val="window" lastClr="FFFFFF"/>
                        </a:solidFill>
                        <a:ln w="38100">
                          <a:solidFill>
                            <a:srgbClr val="FF0000"/>
                          </a:solidFill>
                          <a:prstDash val="dash"/>
                        </a:ln>
                      </wps:spPr>
                      <wps:txbx>
                        <w:txbxContent>
                          <w:p w:rsidR="008F7EFC" w:rsidRPr="00C825BC" w:rsidRDefault="008F7EFC" w:rsidP="0030037D">
                            <w:pPr>
                              <w:rPr>
                                <w:rFonts w:ascii="AvenirNext LT Com Regular" w:hAnsi="AvenirNext LT Com Regular"/>
                                <w:sz w:val="20"/>
                                <w:szCs w:val="20"/>
                              </w:rPr>
                            </w:pPr>
                            <w:r>
                              <w:rPr>
                                <w:rFonts w:ascii="AvenirNext LT Com Regular" w:hAnsi="AvenirNext LT Com Regular"/>
                                <w:sz w:val="20"/>
                                <w:szCs w:val="20"/>
                              </w:rPr>
                              <w:t>Der Begriff „</w:t>
                            </w:r>
                            <w:r w:rsidRPr="00D152B4">
                              <w:rPr>
                                <w:rFonts w:ascii="AvenirNext LT Com Regular" w:hAnsi="AvenirNext LT Com Regular"/>
                                <w:i/>
                                <w:sz w:val="20"/>
                                <w:szCs w:val="20"/>
                              </w:rPr>
                              <w:t>Organisationseinheit</w:t>
                            </w:r>
                            <w:r>
                              <w:rPr>
                                <w:rFonts w:ascii="AvenirNext LT Com Regular" w:hAnsi="AvenirNext LT Com Regular"/>
                                <w:sz w:val="20"/>
                                <w:szCs w:val="20"/>
                              </w:rPr>
                              <w:t>“ bezeichnet auch die Definition der juristischen Person bzw. deren Rechtsform, z.B. als Eheleute, Verein, Erbengemeinschaft, GbR, GmbH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C636D" id="Textfeld 51" o:spid="_x0000_s1043" type="#_x0000_t202" style="position:absolute;margin-left:-21.45pt;margin-top:329.25pt;width:191.25pt;height:78.7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" fillcolor="window" strokecolor="red" strokeweight="3pt">
                <v:stroke dashstyle="dash"/>
                <v:textbox>
                  <w:txbxContent>
                    <w:p w:rsidR="008F7EFC" w:rsidRPr="00C825BC" w:rsidRDefault="008F7EFC" w:rsidP="0030037D">
                      <w:pPr>
                        <w:rPr>
                          <w:rFonts w:ascii="AvenirNext LT Com Regular" w:hAnsi="AvenirNext LT Com Regular"/>
                          <w:sz w:val="20"/>
                          <w:szCs w:val="20"/>
                        </w:rPr>
                      </w:pPr>
                      <w:r>
                        <w:rPr>
                          <w:rFonts w:ascii="AvenirNext LT Com Regular" w:hAnsi="AvenirNext LT Com Regular"/>
                          <w:sz w:val="20"/>
                          <w:szCs w:val="20"/>
                        </w:rPr>
                        <w:t>Der Begriff „</w:t>
                      </w:r>
                      <w:r w:rsidRPr="00D152B4">
                        <w:rPr>
                          <w:rFonts w:ascii="AvenirNext LT Com Regular" w:hAnsi="AvenirNext LT Com Regular"/>
                          <w:i/>
                          <w:sz w:val="20"/>
                          <w:szCs w:val="20"/>
                        </w:rPr>
                        <w:t>Organisationseinheit</w:t>
                      </w:r>
                      <w:r>
                        <w:rPr>
                          <w:rFonts w:ascii="AvenirNext LT Com Regular" w:hAnsi="AvenirNext LT Com Regular"/>
                          <w:sz w:val="20"/>
                          <w:szCs w:val="20"/>
                        </w:rPr>
                        <w:t>“ bezeichnet auch die Definition der juristischen Person bzw. deren Rechtsform, z.B. als Eheleute, Verein, Erbengemeinschaft, GbR, GmbH etc.</w:t>
                      </w:r>
                    </w:p>
                  </w:txbxContent>
                </v:textbox>
                <w10:wrap anchorx="margin"/>
              </v:shape>
            </w:pict>
          </mc:Fallback>
        </mc:AlternateContent>
      </w:r>
      <w:r w:rsidR="001714A7" w:rsidRPr="00620E20">
        <w:rPr>
          <w:noProof/>
          <w:lang w:eastAsia="de-DE"/>
        </w:rPr>
        <mc:AlternateContent>
          <mc:Choice Requires="wps">
            <w:drawing>
              <wp:anchor distT="0" distB="0" distL="114300" distR="114300" simplePos="0" relativeHeight="251714560" behindDoc="0" locked="0" layoutInCell="1" allowOverlap="1" wp14:anchorId="789C636D" wp14:editId="229F54AB">
                <wp:simplePos x="0" y="0"/>
                <wp:positionH relativeFrom="margin">
                  <wp:posOffset>6395085</wp:posOffset>
                </wp:positionH>
                <wp:positionV relativeFrom="paragraph">
                  <wp:posOffset>3047365</wp:posOffset>
                </wp:positionV>
                <wp:extent cx="3314700" cy="1819275"/>
                <wp:effectExtent l="19050" t="19050" r="19050" b="19050"/>
                <wp:wrapNone/>
                <wp:docPr id="50" name="Textfeld 50"/>
                <wp:cNvGraphicFramePr/>
                <a:graphic xmlns:a="http://schemas.openxmlformats.org/drawingml/2006/main">
                  <a:graphicData uri="http://schemas.microsoft.com/office/word/2010/wordprocessingShape">
                    <wps:wsp>
                      <wps:cNvSpPr txBox="1"/>
                      <wps:spPr>
                        <a:xfrm>
                          <a:off x="0" y="0"/>
                          <a:ext cx="3314700" cy="1819275"/>
                        </a:xfrm>
                        <a:prstGeom prst="rect">
                          <a:avLst/>
                        </a:prstGeom>
                        <a:solidFill>
                          <a:sysClr val="window" lastClr="FFFFFF"/>
                        </a:solidFill>
                        <a:ln w="38100">
                          <a:solidFill>
                            <a:srgbClr val="FF0000"/>
                          </a:solidFill>
                          <a:prstDash val="dash"/>
                        </a:ln>
                      </wps:spPr>
                      <wps:txbx>
                        <w:txbxContent>
                          <w:p w:rsidR="008F7EFC" w:rsidRPr="00C825BC" w:rsidRDefault="008F7EFC" w:rsidP="0030037D">
                            <w:pPr>
                              <w:rPr>
                                <w:rFonts w:ascii="AvenirNext LT Com Regular" w:hAnsi="AvenirNext LT Com Regular"/>
                                <w:sz w:val="20"/>
                                <w:szCs w:val="20"/>
                              </w:rPr>
                            </w:pPr>
                            <w:r>
                              <w:rPr>
                                <w:rFonts w:ascii="AvenirNext LT Com Regular" w:hAnsi="AvenirNext LT Com Regular"/>
                                <w:sz w:val="20"/>
                                <w:szCs w:val="20"/>
                              </w:rPr>
                              <w:t xml:space="preserve">Bei allen Formen von Eigentumsgemeinschaften sind hier die einzelnen Nachnamen </w:t>
                            </w:r>
                            <w:r w:rsidRPr="0030037D">
                              <w:rPr>
                                <w:rFonts w:ascii="AvenirNext LT Com Regular" w:hAnsi="AvenirNext LT Com Regular"/>
                                <w:b/>
                                <w:sz w:val="20"/>
                                <w:szCs w:val="20"/>
                              </w:rPr>
                              <w:t>aller</w:t>
                            </w:r>
                            <w:r>
                              <w:rPr>
                                <w:rFonts w:ascii="AvenirNext LT Com Regular" w:hAnsi="AvenirNext LT Com Regular"/>
                                <w:sz w:val="20"/>
                                <w:szCs w:val="20"/>
                              </w:rPr>
                              <w:t xml:space="preserve"> beteiligten Personen </w:t>
                            </w:r>
                            <w:r>
                              <w:rPr>
                                <w:rFonts w:ascii="AvenirNext LT Com Regular" w:hAnsi="AvenirNext LT Com Regular"/>
                                <w:sz w:val="20"/>
                                <w:szCs w:val="20"/>
                                <w:u w:val="single"/>
                              </w:rPr>
                              <w:t>durch</w:t>
                            </w:r>
                            <w:r w:rsidRPr="0030037D">
                              <w:rPr>
                                <w:rFonts w:ascii="AvenirNext LT Com Regular" w:hAnsi="AvenirNext LT Com Regular"/>
                                <w:sz w:val="20"/>
                                <w:szCs w:val="20"/>
                                <w:u w:val="single"/>
                              </w:rPr>
                              <w:t xml:space="preserve"> Komma</w:t>
                            </w:r>
                            <w:r>
                              <w:rPr>
                                <w:rFonts w:ascii="AvenirNext LT Com Regular" w:hAnsi="AvenirNext LT Com Regular"/>
                                <w:sz w:val="20"/>
                                <w:szCs w:val="20"/>
                                <w:u w:val="single"/>
                              </w:rPr>
                              <w:t>ta</w:t>
                            </w:r>
                            <w:r w:rsidRPr="0030037D">
                              <w:rPr>
                                <w:rFonts w:ascii="AvenirNext LT Com Regular" w:hAnsi="AvenirNext LT Com Regular"/>
                                <w:sz w:val="20"/>
                                <w:szCs w:val="20"/>
                                <w:u w:val="single"/>
                              </w:rPr>
                              <w:t xml:space="preserve"> getrennt</w:t>
                            </w:r>
                            <w:r>
                              <w:rPr>
                                <w:rFonts w:ascii="AvenirNext LT Com Regular" w:hAnsi="AvenirNext LT Com Regular"/>
                                <w:sz w:val="20"/>
                                <w:szCs w:val="20"/>
                              </w:rPr>
                              <w:t xml:space="preserve"> zu erfassen, z.B. Müller, Schmidt, Fischer-Schneider, Meier. </w:t>
                            </w:r>
                            <w:r w:rsidRPr="00FD38F0">
                              <w:rPr>
                                <w:rFonts w:ascii="AvenirNext LT Com Regular" w:hAnsi="AvenirNext LT Com Regular"/>
                                <w:b/>
                                <w:sz w:val="20"/>
                                <w:szCs w:val="20"/>
                                <w:u w:val="single"/>
                              </w:rPr>
                              <w:t xml:space="preserve">Ausgenommen </w:t>
                            </w:r>
                            <w:r w:rsidRPr="001714A7">
                              <w:rPr>
                                <w:rFonts w:ascii="AvenirNext LT Com Regular" w:hAnsi="AvenirNext LT Com Regular"/>
                                <w:b/>
                                <w:sz w:val="20"/>
                                <w:szCs w:val="20"/>
                                <w:u w:val="single"/>
                              </w:rPr>
                              <w:t>hiervon</w:t>
                            </w:r>
                            <w:r w:rsidRPr="001714A7">
                              <w:rPr>
                                <w:rFonts w:ascii="AvenirNext LT Com Regular" w:hAnsi="AvenirNext LT Com Regular"/>
                                <w:b/>
                                <w:sz w:val="20"/>
                                <w:szCs w:val="20"/>
                              </w:rPr>
                              <w:t xml:space="preserve"> sind Gemeinschaftswälder und forstliche Zusammenschlüsse wie </w:t>
                            </w:r>
                            <w:r w:rsidR="001714A7">
                              <w:rPr>
                                <w:rFonts w:ascii="AvenirNext LT Com Regular" w:hAnsi="AvenirNext LT Com Regular"/>
                                <w:b/>
                                <w:sz w:val="20"/>
                                <w:szCs w:val="20"/>
                              </w:rPr>
                              <w:t>I</w:t>
                            </w:r>
                            <w:r w:rsidRPr="001714A7">
                              <w:rPr>
                                <w:rFonts w:ascii="AvenirNext LT Com Regular" w:hAnsi="AvenirNext LT Com Regular"/>
                                <w:b/>
                                <w:sz w:val="20"/>
                                <w:szCs w:val="20"/>
                              </w:rPr>
                              <w:t>nteressenten</w:t>
                            </w:r>
                            <w:r w:rsidR="001714A7">
                              <w:rPr>
                                <w:rFonts w:ascii="AvenirNext LT Com Regular" w:hAnsi="AvenirNext LT Com Regular"/>
                                <w:b/>
                                <w:sz w:val="20"/>
                                <w:szCs w:val="20"/>
                              </w:rPr>
                              <w:t>wälder</w:t>
                            </w:r>
                            <w:r w:rsidRPr="001714A7">
                              <w:rPr>
                                <w:rFonts w:ascii="AvenirNext LT Com Regular" w:hAnsi="AvenirNext LT Com Regular"/>
                                <w:b/>
                                <w:sz w:val="20"/>
                                <w:szCs w:val="20"/>
                              </w:rPr>
                              <w:t xml:space="preserve">, Haubergsgenossenschaften, Forstbetriebsgemeinschaften u.ä. </w:t>
                            </w:r>
                            <w:r>
                              <w:rPr>
                                <w:rFonts w:ascii="AvenirNext LT Com Regular" w:hAnsi="AvenirNext LT Com Regular"/>
                                <w:sz w:val="20"/>
                                <w:szCs w:val="20"/>
                              </w:rPr>
                              <w:t>Da trotzdem eine Eingabe erfolgen muss, sollte hier die Eingabe der Organisationseinheit wiederholt werden.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C636D" id="Textfeld 50" o:spid="_x0000_s1044" type="#_x0000_t202" style="position:absolute;margin-left:503.55pt;margin-top:239.95pt;width:261pt;height:143.2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" fillcolor="window" strokecolor="red" strokeweight="3pt">
                <v:stroke dashstyle="dash"/>
                <v:textbox>
                  <w:txbxContent>
                    <w:p w:rsidR="008F7EFC" w:rsidRPr="00C825BC" w:rsidRDefault="008F7EFC" w:rsidP="0030037D">
                      <w:pPr>
                        <w:rPr>
                          <w:rFonts w:ascii="AvenirNext LT Com Regular" w:hAnsi="AvenirNext LT Com Regular"/>
                          <w:sz w:val="20"/>
                          <w:szCs w:val="20"/>
                        </w:rPr>
                      </w:pPr>
                      <w:r>
                        <w:rPr>
                          <w:rFonts w:ascii="AvenirNext LT Com Regular" w:hAnsi="AvenirNext LT Com Regular"/>
                          <w:sz w:val="20"/>
                          <w:szCs w:val="20"/>
                        </w:rPr>
                        <w:t xml:space="preserve">Bei allen Formen von Eigentumsgemeinschaften sind hier die einzelnen Nachnamen </w:t>
                      </w:r>
                      <w:r w:rsidRPr="0030037D">
                        <w:rPr>
                          <w:rFonts w:ascii="AvenirNext LT Com Regular" w:hAnsi="AvenirNext LT Com Regular"/>
                          <w:b/>
                          <w:sz w:val="20"/>
                          <w:szCs w:val="20"/>
                        </w:rPr>
                        <w:t>aller</w:t>
                      </w:r>
                      <w:r>
                        <w:rPr>
                          <w:rFonts w:ascii="AvenirNext LT Com Regular" w:hAnsi="AvenirNext LT Com Regular"/>
                          <w:sz w:val="20"/>
                          <w:szCs w:val="20"/>
                        </w:rPr>
                        <w:t xml:space="preserve"> beteiligten Personen </w:t>
                      </w:r>
                      <w:r>
                        <w:rPr>
                          <w:rFonts w:ascii="AvenirNext LT Com Regular" w:hAnsi="AvenirNext LT Com Regular"/>
                          <w:sz w:val="20"/>
                          <w:szCs w:val="20"/>
                          <w:u w:val="single"/>
                        </w:rPr>
                        <w:t>durch</w:t>
                      </w:r>
                      <w:r w:rsidRPr="0030037D">
                        <w:rPr>
                          <w:rFonts w:ascii="AvenirNext LT Com Regular" w:hAnsi="AvenirNext LT Com Regular"/>
                          <w:sz w:val="20"/>
                          <w:szCs w:val="20"/>
                          <w:u w:val="single"/>
                        </w:rPr>
                        <w:t xml:space="preserve"> Komma</w:t>
                      </w:r>
                      <w:r>
                        <w:rPr>
                          <w:rFonts w:ascii="AvenirNext LT Com Regular" w:hAnsi="AvenirNext LT Com Regular"/>
                          <w:sz w:val="20"/>
                          <w:szCs w:val="20"/>
                          <w:u w:val="single"/>
                        </w:rPr>
                        <w:t>ta</w:t>
                      </w:r>
                      <w:r w:rsidRPr="0030037D">
                        <w:rPr>
                          <w:rFonts w:ascii="AvenirNext LT Com Regular" w:hAnsi="AvenirNext LT Com Regular"/>
                          <w:sz w:val="20"/>
                          <w:szCs w:val="20"/>
                          <w:u w:val="single"/>
                        </w:rPr>
                        <w:t xml:space="preserve"> getrennt</w:t>
                      </w:r>
                      <w:r>
                        <w:rPr>
                          <w:rFonts w:ascii="AvenirNext LT Com Regular" w:hAnsi="AvenirNext LT Com Regular"/>
                          <w:sz w:val="20"/>
                          <w:szCs w:val="20"/>
                        </w:rPr>
                        <w:t xml:space="preserve"> zu erfassen, z.B. Müller, Schmidt, Fischer-Schneider, Meier. </w:t>
                      </w:r>
                      <w:r w:rsidRPr="00FD38F0">
                        <w:rPr>
                          <w:rFonts w:ascii="AvenirNext LT Com Regular" w:hAnsi="AvenirNext LT Com Regular"/>
                          <w:b/>
                          <w:sz w:val="20"/>
                          <w:szCs w:val="20"/>
                          <w:u w:val="single"/>
                        </w:rPr>
                        <w:t xml:space="preserve">Ausgenommen </w:t>
                      </w:r>
                      <w:r w:rsidRPr="001714A7">
                        <w:rPr>
                          <w:rFonts w:ascii="AvenirNext LT Com Regular" w:hAnsi="AvenirNext LT Com Regular"/>
                          <w:b/>
                          <w:sz w:val="20"/>
                          <w:szCs w:val="20"/>
                          <w:u w:val="single"/>
                        </w:rPr>
                        <w:t>hiervon</w:t>
                      </w:r>
                      <w:r w:rsidRPr="001714A7">
                        <w:rPr>
                          <w:rFonts w:ascii="AvenirNext LT Com Regular" w:hAnsi="AvenirNext LT Com Regular"/>
                          <w:b/>
                          <w:sz w:val="20"/>
                          <w:szCs w:val="20"/>
                        </w:rPr>
                        <w:t xml:space="preserve"> sind Gemeinschaftswälder und forstliche Zusammenschlüsse wie </w:t>
                      </w:r>
                      <w:r w:rsidR="001714A7">
                        <w:rPr>
                          <w:rFonts w:ascii="AvenirNext LT Com Regular" w:hAnsi="AvenirNext LT Com Regular"/>
                          <w:b/>
                          <w:sz w:val="20"/>
                          <w:szCs w:val="20"/>
                        </w:rPr>
                        <w:t>I</w:t>
                      </w:r>
                      <w:r w:rsidRPr="001714A7">
                        <w:rPr>
                          <w:rFonts w:ascii="AvenirNext LT Com Regular" w:hAnsi="AvenirNext LT Com Regular"/>
                          <w:b/>
                          <w:sz w:val="20"/>
                          <w:szCs w:val="20"/>
                        </w:rPr>
                        <w:t>nteressenten</w:t>
                      </w:r>
                      <w:r w:rsidR="001714A7">
                        <w:rPr>
                          <w:rFonts w:ascii="AvenirNext LT Com Regular" w:hAnsi="AvenirNext LT Com Regular"/>
                          <w:b/>
                          <w:sz w:val="20"/>
                          <w:szCs w:val="20"/>
                        </w:rPr>
                        <w:t>wälder</w:t>
                      </w:r>
                      <w:r w:rsidRPr="001714A7">
                        <w:rPr>
                          <w:rFonts w:ascii="AvenirNext LT Com Regular" w:hAnsi="AvenirNext LT Com Regular"/>
                          <w:b/>
                          <w:sz w:val="20"/>
                          <w:szCs w:val="20"/>
                        </w:rPr>
                        <w:t xml:space="preserve">, </w:t>
                      </w:r>
                      <w:proofErr w:type="spellStart"/>
                      <w:r w:rsidRPr="001714A7">
                        <w:rPr>
                          <w:rFonts w:ascii="AvenirNext LT Com Regular" w:hAnsi="AvenirNext LT Com Regular"/>
                          <w:b/>
                          <w:sz w:val="20"/>
                          <w:szCs w:val="20"/>
                        </w:rPr>
                        <w:t>Haubergsgenossenschaften</w:t>
                      </w:r>
                      <w:proofErr w:type="spellEnd"/>
                      <w:r w:rsidRPr="001714A7">
                        <w:rPr>
                          <w:rFonts w:ascii="AvenirNext LT Com Regular" w:hAnsi="AvenirNext LT Com Regular"/>
                          <w:b/>
                          <w:sz w:val="20"/>
                          <w:szCs w:val="20"/>
                        </w:rPr>
                        <w:t xml:space="preserve">, Forstbetriebsgemeinschaften </w:t>
                      </w:r>
                      <w:proofErr w:type="spellStart"/>
                      <w:r w:rsidRPr="001714A7">
                        <w:rPr>
                          <w:rFonts w:ascii="AvenirNext LT Com Regular" w:hAnsi="AvenirNext LT Com Regular"/>
                          <w:b/>
                          <w:sz w:val="20"/>
                          <w:szCs w:val="20"/>
                        </w:rPr>
                        <w:t>u.ä.</w:t>
                      </w:r>
                      <w:proofErr w:type="spellEnd"/>
                      <w:r w:rsidRPr="001714A7">
                        <w:rPr>
                          <w:rFonts w:ascii="AvenirNext LT Com Regular" w:hAnsi="AvenirNext LT Com Regular"/>
                          <w:b/>
                          <w:sz w:val="20"/>
                          <w:szCs w:val="20"/>
                        </w:rPr>
                        <w:t xml:space="preserve"> </w:t>
                      </w:r>
                      <w:r>
                        <w:rPr>
                          <w:rFonts w:ascii="AvenirNext LT Com Regular" w:hAnsi="AvenirNext LT Com Regular"/>
                          <w:sz w:val="20"/>
                          <w:szCs w:val="20"/>
                        </w:rPr>
                        <w:t>Da trotzdem eine Eingabe erfolgen muss, sollte hier die Eingabe der Organisationseinheit wiederholt werden.</w:t>
                      </w:r>
                    </w:p>
                  </w:txbxContent>
                </v:textbox>
                <w10:wrap anchorx="margin"/>
              </v:shape>
            </w:pict>
          </mc:Fallback>
        </mc:AlternateContent>
      </w:r>
      <w:r>
        <w:rPr>
          <w:rFonts w:ascii="AvenirNext LT Com Regular" w:hAnsi="AvenirNext LT Com Regular"/>
          <w:noProof/>
          <w:lang w:eastAsia="de-DE"/>
        </w:rPr>
        <mc:AlternateContent>
          <mc:Choice Requires="wps">
            <w:drawing>
              <wp:anchor distT="0" distB="0" distL="114300" distR="114300" simplePos="0" relativeHeight="251710464" behindDoc="0" locked="0" layoutInCell="1" allowOverlap="1" wp14:anchorId="67211493" wp14:editId="7B1F27EF">
                <wp:simplePos x="0" y="0"/>
                <wp:positionH relativeFrom="margin">
                  <wp:posOffset>5518785</wp:posOffset>
                </wp:positionH>
                <wp:positionV relativeFrom="paragraph">
                  <wp:posOffset>2543175</wp:posOffset>
                </wp:positionV>
                <wp:extent cx="1295400" cy="552450"/>
                <wp:effectExtent l="38100" t="19050" r="19050" b="57150"/>
                <wp:wrapNone/>
                <wp:docPr id="48" name="Gerade Verbindung mit Pfeil 48"/>
                <wp:cNvGraphicFramePr/>
                <a:graphic xmlns:a="http://schemas.openxmlformats.org/drawingml/2006/main">
                  <a:graphicData uri="http://schemas.microsoft.com/office/word/2010/wordprocessingShape">
                    <wps:wsp>
                      <wps:cNvCnPr/>
                      <wps:spPr>
                        <a:xfrm flipH="1">
                          <a:off x="0" y="0"/>
                          <a:ext cx="1295400" cy="552450"/>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6D1C87E" id="Gerade Verbindung mit Pfeil 48" o:spid="_x0000_s1026" type="#_x0000_t32" style="position:absolute;margin-left:434.55pt;margin-top:200.25pt;width:102pt;height:43.5pt;flip:x;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" strokecolor="red" strokeweight="2.25pt">
                <v:stroke endarrow="block" joinstyle="miter"/>
                <w10:wrap anchorx="margin"/>
              </v:shape>
            </w:pict>
          </mc:Fallback>
        </mc:AlternateContent>
      </w:r>
      <w:r w:rsidRPr="00620E20">
        <w:rPr>
          <w:noProof/>
          <w:lang w:eastAsia="de-DE"/>
        </w:rPr>
        <mc:AlternateContent>
          <mc:Choice Requires="wps">
            <w:drawing>
              <wp:anchor distT="0" distB="0" distL="114300" distR="114300" simplePos="0" relativeHeight="251703296" behindDoc="0" locked="0" layoutInCell="1" allowOverlap="1" wp14:anchorId="21E92BF6" wp14:editId="0948468D">
                <wp:simplePos x="0" y="0"/>
                <wp:positionH relativeFrom="margin">
                  <wp:posOffset>6823710</wp:posOffset>
                </wp:positionH>
                <wp:positionV relativeFrom="paragraph">
                  <wp:posOffset>1685925</wp:posOffset>
                </wp:positionV>
                <wp:extent cx="2390775" cy="1143000"/>
                <wp:effectExtent l="19050" t="19050" r="28575" b="19050"/>
                <wp:wrapNone/>
                <wp:docPr id="44" name="Textfeld 44"/>
                <wp:cNvGraphicFramePr/>
                <a:graphic xmlns:a="http://schemas.openxmlformats.org/drawingml/2006/main">
                  <a:graphicData uri="http://schemas.microsoft.com/office/word/2010/wordprocessingShape">
                    <wps:wsp>
                      <wps:cNvSpPr txBox="1"/>
                      <wps:spPr>
                        <a:xfrm>
                          <a:off x="0" y="0"/>
                          <a:ext cx="2390775" cy="1143000"/>
                        </a:xfrm>
                        <a:prstGeom prst="rect">
                          <a:avLst/>
                        </a:prstGeom>
                        <a:solidFill>
                          <a:sysClr val="window" lastClr="FFFFFF"/>
                        </a:solidFill>
                        <a:ln w="38100">
                          <a:solidFill>
                            <a:srgbClr val="FF0000"/>
                          </a:solidFill>
                          <a:prstDash val="dash"/>
                        </a:ln>
                      </wps:spPr>
                      <wps:txbx>
                        <w:txbxContent>
                          <w:p w:rsidR="008F7EFC" w:rsidRPr="00C825BC" w:rsidRDefault="008F7EFC" w:rsidP="00620E20">
                            <w:pPr>
                              <w:rPr>
                                <w:rFonts w:ascii="AvenirNext LT Com Regular" w:hAnsi="AvenirNext LT Com Regular"/>
                                <w:sz w:val="20"/>
                                <w:szCs w:val="20"/>
                              </w:rPr>
                            </w:pPr>
                            <w:r>
                              <w:rPr>
                                <w:rFonts w:ascii="AvenirNext LT Com Regular" w:hAnsi="AvenirNext LT Com Regular"/>
                                <w:sz w:val="20"/>
                                <w:szCs w:val="20"/>
                              </w:rPr>
                              <w:t>Im hier grün eingerahmten Bereich sind die entsprechend bezeichneten Daten des Hauptansprechpartners bzw. der Hauptansprechpartnerin zu erfassen. Dabei sind Pflichtfelder mit einem Sternchen markiert.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92BF6" id="Textfeld 44" o:spid="_x0000_s1045" type="#_x0000_t202" style="position:absolute;margin-left:537.3pt;margin-top:132.75pt;width:188.25pt;height:90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" fillcolor="window" strokecolor="red" strokeweight="3pt">
                <v:stroke dashstyle="dash"/>
                <v:textbox>
                  <w:txbxContent>
                    <w:p w:rsidR="008F7EFC" w:rsidRPr="00C825BC" w:rsidRDefault="008F7EFC" w:rsidP="00620E20">
                      <w:pPr>
                        <w:rPr>
                          <w:rFonts w:ascii="AvenirNext LT Com Regular" w:hAnsi="AvenirNext LT Com Regular"/>
                          <w:sz w:val="20"/>
                          <w:szCs w:val="20"/>
                        </w:rPr>
                      </w:pPr>
                      <w:r>
                        <w:rPr>
                          <w:rFonts w:ascii="AvenirNext LT Com Regular" w:hAnsi="AvenirNext LT Com Regular"/>
                          <w:sz w:val="20"/>
                          <w:szCs w:val="20"/>
                        </w:rPr>
                        <w:t>Im hier grün eingerahmten Bereich sind die entsprechend bezeichneten Daten des Hauptansprechpartners bzw. der Hauptansprechpartnerin zu erfassen. Dabei sind Pflichtfelder mit einem Sternchen markiert.</w:t>
                      </w:r>
                    </w:p>
                  </w:txbxContent>
                </v:textbox>
                <w10:wrap anchorx="margin"/>
              </v:shape>
            </w:pict>
          </mc:Fallback>
        </mc:AlternateContent>
      </w:r>
      <w:r>
        <w:rPr>
          <w:rFonts w:ascii="AvenirNext LT Com Regular" w:hAnsi="AvenirNext LT Com Regular"/>
          <w:noProof/>
          <w:lang w:eastAsia="de-DE"/>
        </w:rPr>
        <mc:AlternateContent>
          <mc:Choice Requires="wps">
            <w:drawing>
              <wp:anchor distT="0" distB="0" distL="114300" distR="114300" simplePos="0" relativeHeight="251720704" behindDoc="0" locked="0" layoutInCell="1" allowOverlap="1" wp14:anchorId="14E036B5" wp14:editId="789F67EF">
                <wp:simplePos x="0" y="0"/>
                <wp:positionH relativeFrom="margin">
                  <wp:posOffset>6004559</wp:posOffset>
                </wp:positionH>
                <wp:positionV relativeFrom="paragraph">
                  <wp:posOffset>4248150</wp:posOffset>
                </wp:positionV>
                <wp:extent cx="400050" cy="95250"/>
                <wp:effectExtent l="38100" t="38100" r="19050" b="76200"/>
                <wp:wrapNone/>
                <wp:docPr id="53" name="Gerade Verbindung mit Pfeil 53"/>
                <wp:cNvGraphicFramePr/>
                <a:graphic xmlns:a="http://schemas.openxmlformats.org/drawingml/2006/main">
                  <a:graphicData uri="http://schemas.microsoft.com/office/word/2010/wordprocessingShape">
                    <wps:wsp>
                      <wps:cNvCnPr/>
                      <wps:spPr>
                        <a:xfrm flipH="1">
                          <a:off x="0" y="0"/>
                          <a:ext cx="400050" cy="95250"/>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8F262A9" id="Gerade Verbindung mit Pfeil 53" o:spid="_x0000_s1026" type="#_x0000_t32" style="position:absolute;margin-left:472.8pt;margin-top:334.5pt;width:31.5pt;height:7.5pt;flip:x;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" strokecolor="red" strokeweight="2.25pt">
                <v:stroke endarrow="block" joinstyle="miter"/>
                <w10:wrap anchorx="margin"/>
              </v:shape>
            </w:pict>
          </mc:Fallback>
        </mc:AlternateContent>
      </w:r>
      <w:r>
        <w:rPr>
          <w:rFonts w:ascii="AvenirNext LT Com Regular" w:hAnsi="AvenirNext LT Com Regular"/>
          <w:noProof/>
          <w:lang w:eastAsia="de-DE"/>
        </w:rPr>
        <mc:AlternateContent>
          <mc:Choice Requires="wps">
            <w:drawing>
              <wp:anchor distT="0" distB="0" distL="114300" distR="114300" simplePos="0" relativeHeight="251718656" behindDoc="0" locked="0" layoutInCell="1" allowOverlap="1" wp14:anchorId="52383146" wp14:editId="50C72B16">
                <wp:simplePos x="0" y="0"/>
                <wp:positionH relativeFrom="margin">
                  <wp:posOffset>2156461</wp:posOffset>
                </wp:positionH>
                <wp:positionV relativeFrom="paragraph">
                  <wp:posOffset>4591050</wp:posOffset>
                </wp:positionV>
                <wp:extent cx="266700" cy="76200"/>
                <wp:effectExtent l="19050" t="57150" r="19050" b="57150"/>
                <wp:wrapNone/>
                <wp:docPr id="52" name="Gerade Verbindung mit Pfeil 52"/>
                <wp:cNvGraphicFramePr/>
                <a:graphic xmlns:a="http://schemas.openxmlformats.org/drawingml/2006/main">
                  <a:graphicData uri="http://schemas.microsoft.com/office/word/2010/wordprocessingShape">
                    <wps:wsp>
                      <wps:cNvCnPr/>
                      <wps:spPr>
                        <a:xfrm flipV="1">
                          <a:off x="0" y="0"/>
                          <a:ext cx="266700" cy="76200"/>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C3D32C7" id="Gerade Verbindung mit Pfeil 52" o:spid="_x0000_s1026" type="#_x0000_t32" style="position:absolute;margin-left:169.8pt;margin-top:361.5pt;width:21pt;height:6pt;flip:y;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" strokecolor="red" strokeweight="2.25pt">
                <v:stroke endarrow="block" joinstyle="miter"/>
                <w10:wrap anchorx="margin"/>
              </v:shape>
            </w:pict>
          </mc:Fallback>
        </mc:AlternateContent>
      </w:r>
      <w:r>
        <w:rPr>
          <w:rFonts w:ascii="AvenirNext LT Com Regular" w:hAnsi="AvenirNext LT Com Regular"/>
          <w:noProof/>
          <w:lang w:eastAsia="de-DE"/>
        </w:rPr>
        <mc:AlternateContent>
          <mc:Choice Requires="wps">
            <w:drawing>
              <wp:anchor distT="0" distB="0" distL="114300" distR="114300" simplePos="0" relativeHeight="251708416" behindDoc="0" locked="0" layoutInCell="1" allowOverlap="1">
                <wp:simplePos x="0" y="0"/>
                <wp:positionH relativeFrom="column">
                  <wp:posOffset>2172970</wp:posOffset>
                </wp:positionH>
                <wp:positionV relativeFrom="paragraph">
                  <wp:posOffset>1828800</wp:posOffset>
                </wp:positionV>
                <wp:extent cx="3943350" cy="2286000"/>
                <wp:effectExtent l="19050" t="19050" r="19050" b="19050"/>
                <wp:wrapNone/>
                <wp:docPr id="47" name="Abgerundetes Rechteck 47"/>
                <wp:cNvGraphicFramePr/>
                <a:graphic xmlns:a="http://schemas.openxmlformats.org/drawingml/2006/main">
                  <a:graphicData uri="http://schemas.microsoft.com/office/word/2010/wordprocessingShape">
                    <wps:wsp>
                      <wps:cNvSpPr/>
                      <wps:spPr>
                        <a:xfrm>
                          <a:off x="0" y="0"/>
                          <a:ext cx="3943350" cy="2286000"/>
                        </a:xfrm>
                        <a:prstGeom prst="roundRect">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55D8AE5" id="Abgerundetes Rechteck 47" o:spid="_x0000_s1026" style="position:absolute;margin-left:171.1pt;margin-top:2in;width:310.5pt;height:180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" filled="f" strokecolor="#00b050" strokeweight="3pt">
                <v:stroke joinstyle="miter"/>
              </v:roundrect>
            </w:pict>
          </mc:Fallback>
        </mc:AlternateContent>
      </w:r>
      <w:r w:rsidR="00FD38F0">
        <w:rPr>
          <w:rFonts w:ascii="AvenirNext LT Com Regular" w:hAnsi="AvenirNext LT Com Regular"/>
          <w:noProof/>
          <w:lang w:eastAsia="de-DE"/>
        </w:rPr>
        <mc:AlternateContent>
          <mc:Choice Requires="wps">
            <w:drawing>
              <wp:anchor distT="0" distB="0" distL="114300" distR="114300" simplePos="0" relativeHeight="251722752" behindDoc="0" locked="0" layoutInCell="1" allowOverlap="1" wp14:anchorId="2B90186B" wp14:editId="52057937">
                <wp:simplePos x="0" y="0"/>
                <wp:positionH relativeFrom="margin">
                  <wp:posOffset>3423285</wp:posOffset>
                </wp:positionH>
                <wp:positionV relativeFrom="paragraph">
                  <wp:posOffset>5095874</wp:posOffset>
                </wp:positionV>
                <wp:extent cx="57150" cy="228600"/>
                <wp:effectExtent l="76200" t="38100" r="57150" b="19050"/>
                <wp:wrapNone/>
                <wp:docPr id="54" name="Gerade Verbindung mit Pfeil 54"/>
                <wp:cNvGraphicFramePr/>
                <a:graphic xmlns:a="http://schemas.openxmlformats.org/drawingml/2006/main">
                  <a:graphicData uri="http://schemas.microsoft.com/office/word/2010/wordprocessingShape">
                    <wps:wsp>
                      <wps:cNvCnPr/>
                      <wps:spPr>
                        <a:xfrm flipH="1" flipV="1">
                          <a:off x="0" y="0"/>
                          <a:ext cx="57150" cy="228600"/>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F454EBB" id="Gerade Verbindung mit Pfeil 54" o:spid="_x0000_s1026" type="#_x0000_t32" style="position:absolute;margin-left:269.55pt;margin-top:401.25pt;width:4.5pt;height:18pt;flip:x y;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" strokecolor="red" strokeweight="2.25pt">
                <v:stroke endarrow="block" joinstyle="miter"/>
                <w10:wrap anchorx="margin"/>
              </v:shape>
            </w:pict>
          </mc:Fallback>
        </mc:AlternateContent>
      </w:r>
      <w:r w:rsidR="00FD38F0" w:rsidRPr="00620E20">
        <w:rPr>
          <w:noProof/>
          <w:lang w:eastAsia="de-DE"/>
        </w:rPr>
        <mc:AlternateContent>
          <mc:Choice Requires="wps">
            <w:drawing>
              <wp:anchor distT="0" distB="0" distL="114300" distR="114300" simplePos="0" relativeHeight="251712512" behindDoc="0" locked="0" layoutInCell="1" allowOverlap="1" wp14:anchorId="789C636D" wp14:editId="229F54AB">
                <wp:simplePos x="0" y="0"/>
                <wp:positionH relativeFrom="margin">
                  <wp:posOffset>2308860</wp:posOffset>
                </wp:positionH>
                <wp:positionV relativeFrom="paragraph">
                  <wp:posOffset>5324475</wp:posOffset>
                </wp:positionV>
                <wp:extent cx="7315200" cy="666750"/>
                <wp:effectExtent l="19050" t="19050" r="19050" b="19050"/>
                <wp:wrapNone/>
                <wp:docPr id="49" name="Textfeld 49"/>
                <wp:cNvGraphicFramePr/>
                <a:graphic xmlns:a="http://schemas.openxmlformats.org/drawingml/2006/main">
                  <a:graphicData uri="http://schemas.microsoft.com/office/word/2010/wordprocessingShape">
                    <wps:wsp>
                      <wps:cNvSpPr txBox="1"/>
                      <wps:spPr>
                        <a:xfrm>
                          <a:off x="0" y="0"/>
                          <a:ext cx="7315200" cy="666750"/>
                        </a:xfrm>
                        <a:prstGeom prst="rect">
                          <a:avLst/>
                        </a:prstGeom>
                        <a:solidFill>
                          <a:sysClr val="window" lastClr="FFFFFF"/>
                        </a:solidFill>
                        <a:ln w="38100">
                          <a:solidFill>
                            <a:srgbClr val="FF0000"/>
                          </a:solidFill>
                          <a:prstDash val="dash"/>
                        </a:ln>
                      </wps:spPr>
                      <wps:txbx>
                        <w:txbxContent>
                          <w:p w:rsidR="008F7EFC" w:rsidRPr="00C825BC" w:rsidRDefault="008F7EFC" w:rsidP="0030037D">
                            <w:pPr>
                              <w:rPr>
                                <w:rFonts w:ascii="AvenirNext LT Com Regular" w:hAnsi="AvenirNext LT Com Regular"/>
                                <w:sz w:val="20"/>
                                <w:szCs w:val="20"/>
                              </w:rPr>
                            </w:pPr>
                            <w:r>
                              <w:rPr>
                                <w:rFonts w:ascii="AvenirNext LT Com Regular" w:hAnsi="AvenirNext LT Com Regular"/>
                                <w:sz w:val="20"/>
                                <w:szCs w:val="20"/>
                              </w:rPr>
                              <w:t xml:space="preserve">Unter </w:t>
                            </w:r>
                            <w:r w:rsidR="001714A7">
                              <w:rPr>
                                <w:rFonts w:ascii="AvenirNext LT Com Regular" w:hAnsi="AvenirNext LT Com Regular"/>
                                <w:sz w:val="20"/>
                                <w:szCs w:val="20"/>
                              </w:rPr>
                              <w:t>„</w:t>
                            </w:r>
                            <w:r w:rsidRPr="00D152B4">
                              <w:rPr>
                                <w:rFonts w:ascii="AvenirNext LT Com Regular" w:hAnsi="AvenirNext LT Com Regular"/>
                                <w:i/>
                                <w:sz w:val="20"/>
                                <w:szCs w:val="20"/>
                              </w:rPr>
                              <w:t>Position</w:t>
                            </w:r>
                            <w:r w:rsidR="001714A7">
                              <w:rPr>
                                <w:rFonts w:ascii="AvenirNext LT Com Regular" w:hAnsi="AvenirNext LT Com Regular"/>
                                <w:i/>
                                <w:sz w:val="20"/>
                                <w:szCs w:val="20"/>
                              </w:rPr>
                              <w:t>“</w:t>
                            </w:r>
                            <w:r>
                              <w:rPr>
                                <w:rFonts w:ascii="AvenirNext LT Com Regular" w:hAnsi="AvenirNext LT Com Regular"/>
                                <w:sz w:val="20"/>
                                <w:szCs w:val="20"/>
                              </w:rPr>
                              <w:t xml:space="preserve"> ist zu erfassen, welche Rolle der Hauptansprechpartner bzw. die Hauptansprechpartnerin innerhalb der Eigentumsgemeinschaft einnimmt, z.B. Geschäftsführer/in, Vorsitzende/r, Mitglied des Vorstands, Miteigentümer/in oder Miterbe bzw. Miterbin, Ehegatte, Bevollmächtigte/r etc.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C636D" id="Textfeld 49" o:spid="_x0000_s1046" type="#_x0000_t202" style="position:absolute;margin-left:181.8pt;margin-top:419.25pt;width:8in;height:52.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" fillcolor="window" strokecolor="red" strokeweight="3pt">
                <v:stroke dashstyle="dash"/>
                <v:textbox>
                  <w:txbxContent>
                    <w:p w:rsidR="008F7EFC" w:rsidRPr="00C825BC" w:rsidRDefault="008F7EFC" w:rsidP="0030037D">
                      <w:pPr>
                        <w:rPr>
                          <w:rFonts w:ascii="AvenirNext LT Com Regular" w:hAnsi="AvenirNext LT Com Regular"/>
                          <w:sz w:val="20"/>
                          <w:szCs w:val="20"/>
                        </w:rPr>
                      </w:pPr>
                      <w:r>
                        <w:rPr>
                          <w:rFonts w:ascii="AvenirNext LT Com Regular" w:hAnsi="AvenirNext LT Com Regular"/>
                          <w:sz w:val="20"/>
                          <w:szCs w:val="20"/>
                        </w:rPr>
                        <w:t xml:space="preserve">Unter </w:t>
                      </w:r>
                      <w:r w:rsidR="001714A7">
                        <w:rPr>
                          <w:rFonts w:ascii="AvenirNext LT Com Regular" w:hAnsi="AvenirNext LT Com Regular"/>
                          <w:sz w:val="20"/>
                          <w:szCs w:val="20"/>
                        </w:rPr>
                        <w:t>„</w:t>
                      </w:r>
                      <w:r w:rsidRPr="00D152B4">
                        <w:rPr>
                          <w:rFonts w:ascii="AvenirNext LT Com Regular" w:hAnsi="AvenirNext LT Com Regular"/>
                          <w:i/>
                          <w:sz w:val="20"/>
                          <w:szCs w:val="20"/>
                        </w:rPr>
                        <w:t>Position</w:t>
                      </w:r>
                      <w:r w:rsidR="001714A7">
                        <w:rPr>
                          <w:rFonts w:ascii="AvenirNext LT Com Regular" w:hAnsi="AvenirNext LT Com Regular"/>
                          <w:i/>
                          <w:sz w:val="20"/>
                          <w:szCs w:val="20"/>
                        </w:rPr>
                        <w:t>“</w:t>
                      </w:r>
                      <w:r>
                        <w:rPr>
                          <w:rFonts w:ascii="AvenirNext LT Com Regular" w:hAnsi="AvenirNext LT Com Regular"/>
                          <w:sz w:val="20"/>
                          <w:szCs w:val="20"/>
                        </w:rPr>
                        <w:t xml:space="preserve"> ist zu erfassen, welche Rolle der Hauptansprechpartner bzw. die Hauptansprechpartnerin innerhalb der Eigentumsgemeinschaft einnimmt, z.B. Geschäftsführer/in, Vorsitzende/r, Mitglied des Vorstands, Miteigentümer/in oder Miterbe bzw. Miterbin, Ehegatte, Bevollmächtigte/r etc. </w:t>
                      </w:r>
                    </w:p>
                  </w:txbxContent>
                </v:textbox>
                <w10:wrap anchorx="margin"/>
              </v:shape>
            </w:pict>
          </mc:Fallback>
        </mc:AlternateContent>
      </w:r>
      <w:r w:rsidR="00620E20" w:rsidRPr="00620E20">
        <w:rPr>
          <w:noProof/>
          <w:lang w:eastAsia="de-DE"/>
        </w:rPr>
        <mc:AlternateContent>
          <mc:Choice Requires="wps">
            <w:drawing>
              <wp:anchor distT="0" distB="0" distL="114300" distR="114300" simplePos="0" relativeHeight="251705344" behindDoc="0" locked="0" layoutInCell="1" allowOverlap="1" wp14:anchorId="21E92BF6" wp14:editId="0948468D">
                <wp:simplePos x="0" y="0"/>
                <wp:positionH relativeFrom="margin">
                  <wp:posOffset>5529580</wp:posOffset>
                </wp:positionH>
                <wp:positionV relativeFrom="paragraph">
                  <wp:posOffset>762000</wp:posOffset>
                </wp:positionV>
                <wp:extent cx="2790825" cy="647700"/>
                <wp:effectExtent l="19050" t="19050" r="28575" b="19050"/>
                <wp:wrapNone/>
                <wp:docPr id="45" name="Textfeld 45"/>
                <wp:cNvGraphicFramePr/>
                <a:graphic xmlns:a="http://schemas.openxmlformats.org/drawingml/2006/main">
                  <a:graphicData uri="http://schemas.microsoft.com/office/word/2010/wordprocessingShape">
                    <wps:wsp>
                      <wps:cNvSpPr txBox="1"/>
                      <wps:spPr>
                        <a:xfrm>
                          <a:off x="0" y="0"/>
                          <a:ext cx="2790825" cy="647700"/>
                        </a:xfrm>
                        <a:prstGeom prst="rect">
                          <a:avLst/>
                        </a:prstGeom>
                        <a:solidFill>
                          <a:sysClr val="window" lastClr="FFFFFF"/>
                        </a:solidFill>
                        <a:ln w="38100">
                          <a:solidFill>
                            <a:srgbClr val="FF0000"/>
                          </a:solidFill>
                          <a:prstDash val="dash"/>
                        </a:ln>
                      </wps:spPr>
                      <wps:txbx>
                        <w:txbxContent>
                          <w:p w:rsidR="008F7EFC" w:rsidRPr="00C825BC" w:rsidRDefault="008F7EFC" w:rsidP="00620E20">
                            <w:pPr>
                              <w:rPr>
                                <w:rFonts w:ascii="AvenirNext LT Com Regular" w:hAnsi="AvenirNext LT Com Regular"/>
                                <w:sz w:val="20"/>
                                <w:szCs w:val="20"/>
                              </w:rPr>
                            </w:pPr>
                            <w:r>
                              <w:rPr>
                                <w:rFonts w:ascii="AvenirNext LT Com Regular" w:hAnsi="AvenirNext LT Com Regular"/>
                                <w:sz w:val="20"/>
                                <w:szCs w:val="20"/>
                              </w:rPr>
                              <w:t>Anzugeben ist der Name der Eheleute, der Erben- bzw. Eigentümergemeinschaft, des Vereins, der GbR, der Firma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92BF6" id="Textfeld 45" o:spid="_x0000_s1047" type="#_x0000_t202" style="position:absolute;margin-left:435.4pt;margin-top:60pt;width:219.75pt;height:51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" fillcolor="window" strokecolor="red" strokeweight="3pt">
                <v:stroke dashstyle="dash"/>
                <v:textbox>
                  <w:txbxContent>
                    <w:p w:rsidR="008F7EFC" w:rsidRPr="00C825BC" w:rsidRDefault="008F7EFC" w:rsidP="00620E20">
                      <w:pPr>
                        <w:rPr>
                          <w:rFonts w:ascii="AvenirNext LT Com Regular" w:hAnsi="AvenirNext LT Com Regular"/>
                          <w:sz w:val="20"/>
                          <w:szCs w:val="20"/>
                        </w:rPr>
                      </w:pPr>
                      <w:r>
                        <w:rPr>
                          <w:rFonts w:ascii="AvenirNext LT Com Regular" w:hAnsi="AvenirNext LT Com Regular"/>
                          <w:sz w:val="20"/>
                          <w:szCs w:val="20"/>
                        </w:rPr>
                        <w:t>Anzugeben ist der Name der Eheleute, der Erben- bzw. Eigentümergemeinschaft, des Vereins, der GbR, der Firma etc.</w:t>
                      </w:r>
                    </w:p>
                  </w:txbxContent>
                </v:textbox>
                <w10:wrap anchorx="margin"/>
              </v:shape>
            </w:pict>
          </mc:Fallback>
        </mc:AlternateContent>
      </w:r>
      <w:r w:rsidR="00620E20">
        <w:rPr>
          <w:rFonts w:ascii="AvenirNext LT Com Regular" w:hAnsi="AvenirNext LT Com Regular"/>
          <w:noProof/>
          <w:lang w:eastAsia="de-DE"/>
        </w:rPr>
        <mc:AlternateContent>
          <mc:Choice Requires="wps">
            <w:drawing>
              <wp:anchor distT="0" distB="0" distL="114300" distR="114300" simplePos="0" relativeHeight="251707392" behindDoc="0" locked="0" layoutInCell="1" allowOverlap="1" wp14:anchorId="40A764A5" wp14:editId="70CCED79">
                <wp:simplePos x="0" y="0"/>
                <wp:positionH relativeFrom="margin">
                  <wp:posOffset>4204335</wp:posOffset>
                </wp:positionH>
                <wp:positionV relativeFrom="paragraph">
                  <wp:posOffset>1171575</wp:posOffset>
                </wp:positionV>
                <wp:extent cx="1314450" cy="266700"/>
                <wp:effectExtent l="38100" t="19050" r="19050" b="76200"/>
                <wp:wrapNone/>
                <wp:docPr id="46" name="Gerade Verbindung mit Pfeil 46"/>
                <wp:cNvGraphicFramePr/>
                <a:graphic xmlns:a="http://schemas.openxmlformats.org/drawingml/2006/main">
                  <a:graphicData uri="http://schemas.microsoft.com/office/word/2010/wordprocessingShape">
                    <wps:wsp>
                      <wps:cNvCnPr/>
                      <wps:spPr>
                        <a:xfrm flipH="1">
                          <a:off x="0" y="0"/>
                          <a:ext cx="1314450" cy="266700"/>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8527EDA" id="Gerade Verbindung mit Pfeil 46" o:spid="_x0000_s1026" type="#_x0000_t32" style="position:absolute;margin-left:331.05pt;margin-top:92.25pt;width:103.5pt;height:21pt;flip:x;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" strokecolor="red" strokeweight="2.25pt">
                <v:stroke endarrow="block" joinstyle="miter"/>
                <w10:wrap anchorx="margin"/>
              </v:shape>
            </w:pict>
          </mc:Fallback>
        </mc:AlternateContent>
      </w:r>
      <w:r>
        <w:rPr>
          <w:noProof/>
          <w:lang w:eastAsia="de-DE"/>
        </w:rPr>
        <w:drawing>
          <wp:inline distT="0" distB="0" distL="0" distR="0" wp14:anchorId="5C9501E8" wp14:editId="05333A17">
            <wp:extent cx="6112800" cy="5266800"/>
            <wp:effectExtent l="0" t="0" r="2540" b="0"/>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12800" cy="5266800"/>
                    </a:xfrm>
                    <a:prstGeom prst="rect">
                      <a:avLst/>
                    </a:prstGeom>
                  </pic:spPr>
                </pic:pic>
              </a:graphicData>
            </a:graphic>
          </wp:inline>
        </w:drawing>
      </w:r>
    </w:p>
    <w:p w:rsidR="00A20A1F" w:rsidRDefault="00220122" w:rsidP="00220122">
      <w:pPr>
        <w:pStyle w:val="Beschriftung"/>
        <w:rPr>
          <w:rFonts w:ascii="AvenirNext LT Com Regular" w:hAnsi="AvenirNext LT Com Regular"/>
        </w:rPr>
      </w:pPr>
      <w:r>
        <w:t xml:space="preserve">Abbildung </w:t>
      </w:r>
      <w:r w:rsidR="003B53FD">
        <w:fldChar w:fldCharType="begin"/>
      </w:r>
      <w:r w:rsidR="003B53FD">
        <w:instrText xml:space="preserve"> SEQ Abbildung \* ARABIC </w:instrText>
      </w:r>
      <w:r w:rsidR="003B53FD">
        <w:fldChar w:fldCharType="separate"/>
      </w:r>
      <w:r w:rsidR="00057F8A">
        <w:rPr>
          <w:noProof/>
        </w:rPr>
        <w:t>10</w:t>
      </w:r>
      <w:r w:rsidR="003B53FD">
        <w:rPr>
          <w:noProof/>
        </w:rPr>
        <w:fldChar w:fldCharType="end"/>
      </w:r>
    </w:p>
    <w:p w:rsidR="00D152B4" w:rsidRDefault="00220122" w:rsidP="00D152B4">
      <w:pPr>
        <w:pStyle w:val="Listenabsatz"/>
        <w:ind w:left="0"/>
        <w:jc w:val="right"/>
        <w:rPr>
          <w:rFonts w:ascii="AvenirNext LT Com Regular" w:hAnsi="AvenirNext LT Com Regular"/>
        </w:rPr>
      </w:pPr>
      <w:r>
        <w:rPr>
          <w:noProof/>
          <w:lang w:eastAsia="de-DE"/>
        </w:rPr>
        <mc:AlternateContent>
          <mc:Choice Requires="wps">
            <w:drawing>
              <wp:anchor distT="0" distB="0" distL="114300" distR="114300" simplePos="0" relativeHeight="251833344" behindDoc="0" locked="0" layoutInCell="1" allowOverlap="1" wp14:anchorId="0D22D2F7" wp14:editId="0C0404CE">
                <wp:simplePos x="0" y="0"/>
                <wp:positionH relativeFrom="column">
                  <wp:posOffset>596900</wp:posOffset>
                </wp:positionH>
                <wp:positionV relativeFrom="paragraph">
                  <wp:posOffset>5682615</wp:posOffset>
                </wp:positionV>
                <wp:extent cx="8049895" cy="635"/>
                <wp:effectExtent l="0" t="0" r="0" b="0"/>
                <wp:wrapSquare wrapText="bothSides"/>
                <wp:docPr id="123" name="Textfeld 123"/>
                <wp:cNvGraphicFramePr/>
                <a:graphic xmlns:a="http://schemas.openxmlformats.org/drawingml/2006/main">
                  <a:graphicData uri="http://schemas.microsoft.com/office/word/2010/wordprocessingShape">
                    <wps:wsp>
                      <wps:cNvSpPr txBox="1"/>
                      <wps:spPr>
                        <a:xfrm>
                          <a:off x="0" y="0"/>
                          <a:ext cx="8049895" cy="635"/>
                        </a:xfrm>
                        <a:prstGeom prst="rect">
                          <a:avLst/>
                        </a:prstGeom>
                        <a:solidFill>
                          <a:prstClr val="white"/>
                        </a:solidFill>
                        <a:ln>
                          <a:noFill/>
                        </a:ln>
                      </wps:spPr>
                      <wps:txbx>
                        <w:txbxContent>
                          <w:p w:rsidR="008F7EFC" w:rsidRPr="006E5BC7" w:rsidRDefault="008F7EFC" w:rsidP="00220122">
                            <w:pPr>
                              <w:pStyle w:val="Beschriftung"/>
                              <w:rPr>
                                <w:noProof/>
                              </w:rPr>
                            </w:pPr>
                            <w:r>
                              <w:t xml:space="preserve">Abbildung </w:t>
                            </w:r>
                            <w:r w:rsidR="003B53FD">
                              <w:fldChar w:fldCharType="begin"/>
                            </w:r>
                            <w:r w:rsidR="003B53FD">
                              <w:instrText xml:space="preserve"> SEQ Abbildung \* ARABIC </w:instrText>
                            </w:r>
                            <w:r w:rsidR="003B53FD">
                              <w:fldChar w:fldCharType="separate"/>
                            </w:r>
                            <w:r>
                              <w:rPr>
                                <w:noProof/>
                              </w:rPr>
                              <w:t>11</w:t>
                            </w:r>
                            <w:r w:rsidR="003B53FD">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D22D2F7" id="Textfeld 123" o:spid="_x0000_s1048" type="#_x0000_t202" style="position:absolute;left:0;text-align:left;margin-left:47pt;margin-top:447.45pt;width:633.85pt;height:.05pt;z-index:251833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" stroked="f">
                <v:textbox style="mso-fit-shape-to-text:t" inset="0,0,0,0">
                  <w:txbxContent>
                    <w:p w:rsidR="008F7EFC" w:rsidRPr="006E5BC7" w:rsidRDefault="008F7EFC" w:rsidP="00220122">
                      <w:pPr>
                        <w:pStyle w:val="Beschriftung"/>
                        <w:rPr>
                          <w:noProof/>
                        </w:rPr>
                      </w:pPr>
                      <w:r>
                        <w:t xml:space="preserve">Abbildung </w:t>
                      </w:r>
                      <w:r w:rsidR="00694429">
                        <w:fldChar w:fldCharType="begin"/>
                      </w:r>
                      <w:r w:rsidR="00694429">
                        <w:instrText xml:space="preserve"> SEQ Abbildung \* ARABIC </w:instrText>
                      </w:r>
                      <w:r w:rsidR="00694429">
                        <w:fldChar w:fldCharType="separate"/>
                      </w:r>
                      <w:r>
                        <w:rPr>
                          <w:noProof/>
                        </w:rPr>
                        <w:t>11</w:t>
                      </w:r>
                      <w:r w:rsidR="00694429">
                        <w:rPr>
                          <w:noProof/>
                        </w:rPr>
                        <w:fldChar w:fldCharType="end"/>
                      </w:r>
                    </w:p>
                  </w:txbxContent>
                </v:textbox>
                <w10:wrap type="square"/>
              </v:shape>
            </w:pict>
          </mc:Fallback>
        </mc:AlternateContent>
      </w:r>
      <w:r w:rsidR="00966912">
        <w:rPr>
          <w:noProof/>
          <w:lang w:eastAsia="de-DE"/>
        </w:rPr>
        <w:drawing>
          <wp:anchor distT="0" distB="0" distL="114300" distR="114300" simplePos="0" relativeHeight="251724800" behindDoc="0" locked="0" layoutInCell="1" allowOverlap="1" wp14:anchorId="3168DD55" wp14:editId="1EFFDB60">
            <wp:simplePos x="0" y="0"/>
            <wp:positionH relativeFrom="margin">
              <wp:align>center</wp:align>
            </wp:positionH>
            <wp:positionV relativeFrom="margin">
              <wp:align>bottom</wp:align>
            </wp:positionV>
            <wp:extent cx="8049895" cy="5872480"/>
            <wp:effectExtent l="0" t="0" r="8255" b="0"/>
            <wp:wrapSquare wrapText="bothSides"/>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086" t="4047"/>
                    <a:stretch/>
                  </pic:blipFill>
                  <pic:spPr bwMode="auto">
                    <a:xfrm>
                      <a:off x="0" y="0"/>
                      <a:ext cx="8049895" cy="5872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152B4" w:rsidRDefault="00D152B4" w:rsidP="00D152B4">
      <w:pPr>
        <w:rPr>
          <w:rFonts w:ascii="AvenirNext LT Com Regular" w:hAnsi="AvenirNext LT Com Regular"/>
          <w:sz w:val="16"/>
          <w:szCs w:val="16"/>
        </w:rPr>
      </w:pPr>
    </w:p>
    <w:p w:rsidR="00D152B4" w:rsidRDefault="00D152B4" w:rsidP="00D152B4">
      <w:pPr>
        <w:rPr>
          <w:rFonts w:ascii="AvenirNext LT Com Regular" w:hAnsi="AvenirNext LT Com Regular"/>
          <w:sz w:val="16"/>
          <w:szCs w:val="16"/>
        </w:rPr>
      </w:pPr>
    </w:p>
    <w:p w:rsidR="00D152B4" w:rsidRDefault="00D152B4" w:rsidP="00D152B4">
      <w:pPr>
        <w:rPr>
          <w:rFonts w:ascii="AvenirNext LT Com Regular" w:hAnsi="AvenirNext LT Com Regular"/>
          <w:sz w:val="16"/>
          <w:szCs w:val="16"/>
        </w:rPr>
      </w:pPr>
    </w:p>
    <w:p w:rsidR="00D152B4" w:rsidRDefault="00D152B4" w:rsidP="00D152B4">
      <w:pPr>
        <w:rPr>
          <w:rFonts w:ascii="AvenirNext LT Com Regular" w:hAnsi="AvenirNext LT Com Regular"/>
          <w:sz w:val="16"/>
          <w:szCs w:val="16"/>
        </w:rPr>
      </w:pPr>
    </w:p>
    <w:p w:rsidR="00D152B4" w:rsidRDefault="00ED40F4" w:rsidP="00D152B4">
      <w:pPr>
        <w:rPr>
          <w:rFonts w:ascii="AvenirNext LT Com Regular" w:hAnsi="AvenirNext LT Com Regular"/>
          <w:sz w:val="16"/>
          <w:szCs w:val="16"/>
        </w:rPr>
      </w:pPr>
      <w:r>
        <w:rPr>
          <w:rFonts w:ascii="AvenirNext LT Com Regular" w:hAnsi="AvenirNext LT Com Regular"/>
          <w:noProof/>
          <w:lang w:eastAsia="de-DE"/>
        </w:rPr>
        <mc:AlternateContent>
          <mc:Choice Requires="wps">
            <w:drawing>
              <wp:anchor distT="0" distB="0" distL="114300" distR="114300" simplePos="0" relativeHeight="251727872" behindDoc="0" locked="0" layoutInCell="1" allowOverlap="1" wp14:anchorId="55DB73AD" wp14:editId="5EF1849E">
                <wp:simplePos x="0" y="0"/>
                <wp:positionH relativeFrom="column">
                  <wp:posOffset>6395085</wp:posOffset>
                </wp:positionH>
                <wp:positionV relativeFrom="paragraph">
                  <wp:posOffset>218440</wp:posOffset>
                </wp:positionV>
                <wp:extent cx="600075" cy="647700"/>
                <wp:effectExtent l="38100" t="38100" r="28575" b="19050"/>
                <wp:wrapNone/>
                <wp:docPr id="57" name="Gerade Verbindung mit Pfeil 57"/>
                <wp:cNvGraphicFramePr/>
                <a:graphic xmlns:a="http://schemas.openxmlformats.org/drawingml/2006/main">
                  <a:graphicData uri="http://schemas.microsoft.com/office/word/2010/wordprocessingShape">
                    <wps:wsp>
                      <wps:cNvCnPr/>
                      <wps:spPr>
                        <a:xfrm flipH="1" flipV="1">
                          <a:off x="0" y="0"/>
                          <a:ext cx="600075" cy="647700"/>
                        </a:xfrm>
                        <a:prstGeom prst="straightConnector1">
                          <a:avLst/>
                        </a:prstGeom>
                        <a:ln w="28575">
                          <a:solidFill>
                            <a:srgbClr val="FF0000"/>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31FEC9" id="Gerade Verbindung mit Pfeil 57" o:spid="_x0000_s1026" type="#_x0000_t32" style="position:absolute;margin-left:503.55pt;margin-top:17.2pt;width:47.25pt;height:51pt;flip:x 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" strokecolor="red" strokeweight="2.25pt">
                <v:stroke endarrow="block" joinstyle="miter"/>
              </v:shape>
            </w:pict>
          </mc:Fallback>
        </mc:AlternateContent>
      </w:r>
    </w:p>
    <w:p w:rsidR="00D152B4" w:rsidRDefault="00D152B4" w:rsidP="00D152B4">
      <w:pPr>
        <w:rPr>
          <w:rFonts w:ascii="AvenirNext LT Com Regular" w:hAnsi="AvenirNext LT Com Regular"/>
          <w:sz w:val="16"/>
          <w:szCs w:val="16"/>
        </w:rPr>
      </w:pPr>
    </w:p>
    <w:p w:rsidR="00D152B4" w:rsidRDefault="00D152B4" w:rsidP="00D152B4">
      <w:pPr>
        <w:rPr>
          <w:rFonts w:ascii="AvenirNext LT Com Regular" w:hAnsi="AvenirNext LT Com Regular"/>
          <w:sz w:val="16"/>
          <w:szCs w:val="16"/>
        </w:rPr>
      </w:pPr>
    </w:p>
    <w:p w:rsidR="00D152B4" w:rsidRDefault="00ED40F4" w:rsidP="00D152B4">
      <w:pPr>
        <w:rPr>
          <w:rFonts w:ascii="AvenirNext LT Com Regular" w:hAnsi="AvenirNext LT Com Regular"/>
          <w:sz w:val="16"/>
          <w:szCs w:val="16"/>
        </w:rPr>
      </w:pPr>
      <w:r>
        <w:rPr>
          <w:noProof/>
          <w:lang w:eastAsia="de-DE"/>
        </w:rPr>
        <mc:AlternateContent>
          <mc:Choice Requires="wps">
            <w:drawing>
              <wp:anchor distT="0" distB="0" distL="114300" distR="114300" simplePos="0" relativeHeight="251725824" behindDoc="0" locked="0" layoutInCell="1" allowOverlap="1" wp14:anchorId="588FAF04" wp14:editId="1B3A0EB0">
                <wp:simplePos x="0" y="0"/>
                <wp:positionH relativeFrom="margin">
                  <wp:posOffset>6995160</wp:posOffset>
                </wp:positionH>
                <wp:positionV relativeFrom="paragraph">
                  <wp:posOffset>168910</wp:posOffset>
                </wp:positionV>
                <wp:extent cx="2238375" cy="2124075"/>
                <wp:effectExtent l="19050" t="19050" r="28575" b="28575"/>
                <wp:wrapNone/>
                <wp:docPr id="55" name="Textfeld 55"/>
                <wp:cNvGraphicFramePr/>
                <a:graphic xmlns:a="http://schemas.openxmlformats.org/drawingml/2006/main">
                  <a:graphicData uri="http://schemas.microsoft.com/office/word/2010/wordprocessingShape">
                    <wps:wsp>
                      <wps:cNvSpPr txBox="1"/>
                      <wps:spPr>
                        <a:xfrm>
                          <a:off x="0" y="0"/>
                          <a:ext cx="2238375" cy="2124075"/>
                        </a:xfrm>
                        <a:prstGeom prst="rect">
                          <a:avLst/>
                        </a:prstGeom>
                        <a:solidFill>
                          <a:schemeClr val="lt1"/>
                        </a:solidFill>
                        <a:ln w="38100">
                          <a:solidFill>
                            <a:srgbClr val="FF0000"/>
                          </a:solidFill>
                          <a:prstDash val="dash"/>
                        </a:ln>
                      </wps:spPr>
                      <wps:txbx>
                        <w:txbxContent>
                          <w:p w:rsidR="008F7EFC" w:rsidRDefault="008F7EFC" w:rsidP="00D152B4">
                            <w:pPr>
                              <w:rPr>
                                <w:rFonts w:ascii="AvenirNext LT Com Regular" w:hAnsi="AvenirNext LT Com Regular"/>
                                <w:sz w:val="20"/>
                                <w:szCs w:val="20"/>
                              </w:rPr>
                            </w:pPr>
                            <w:r>
                              <w:rPr>
                                <w:rFonts w:ascii="AvenirNext LT Com Regular" w:hAnsi="AvenirNext LT Com Regular"/>
                                <w:sz w:val="20"/>
                                <w:szCs w:val="20"/>
                              </w:rPr>
                              <w:t>Anzugeben ist der offizielle Sitz, ersatzweise die Anschrift des Hauptansprechpartners bzw. der Hauptansprechpartnerin.</w:t>
                            </w:r>
                          </w:p>
                          <w:p w:rsidR="008F7EFC" w:rsidRPr="00C825BC" w:rsidRDefault="008F7EFC" w:rsidP="00D152B4">
                            <w:pPr>
                              <w:rPr>
                                <w:rFonts w:ascii="AvenirNext LT Com Regular" w:hAnsi="AvenirNext LT Com Regular"/>
                                <w:sz w:val="20"/>
                                <w:szCs w:val="20"/>
                              </w:rPr>
                            </w:pPr>
                            <w:r w:rsidRPr="00C825BC">
                              <w:rPr>
                                <w:rFonts w:ascii="AvenirNext LT Com Regular" w:hAnsi="AvenirNext LT Com Regular"/>
                                <w:sz w:val="20"/>
                                <w:szCs w:val="20"/>
                              </w:rPr>
                              <w:t xml:space="preserve">Die Eingabe der Adresse erfolgt </w:t>
                            </w:r>
                            <w:r>
                              <w:rPr>
                                <w:rFonts w:ascii="AvenirNext LT Com Regular" w:hAnsi="AvenirNext LT Com Regular"/>
                                <w:sz w:val="20"/>
                                <w:szCs w:val="20"/>
                              </w:rPr>
                              <w:t>system</w:t>
                            </w:r>
                            <w:r w:rsidRPr="00C825BC">
                              <w:rPr>
                                <w:rFonts w:ascii="AvenirNext LT Com Regular" w:hAnsi="AvenirNext LT Com Regular"/>
                                <w:sz w:val="20"/>
                                <w:szCs w:val="20"/>
                              </w:rPr>
                              <w:t xml:space="preserve">unterstützt. Beginnt man zu tippen, werden entsprechende Vorschläge gemacht, aus denen ggf. gewählt werden kann (vgl. Abb. </w:t>
                            </w:r>
                            <w:r>
                              <w:rPr>
                                <w:rFonts w:ascii="AvenirNext LT Com Regular" w:hAnsi="AvenirNext LT Com Regular"/>
                                <w:sz w:val="20"/>
                                <w:szCs w:val="20"/>
                              </w:rPr>
                              <w:t>12)</w:t>
                            </w:r>
                            <w:r w:rsidRPr="00C825BC">
                              <w:rPr>
                                <w:rFonts w:ascii="AvenirNext LT Com Regular" w:hAnsi="AvenirNext LT Com Regular"/>
                                <w:sz w:val="20"/>
                                <w:szCs w:val="20"/>
                              </w:rPr>
                              <w:t>. Die grauen Felder füllen sich dann automatisch</w:t>
                            </w:r>
                            <w:r>
                              <w:rPr>
                                <w:rFonts w:ascii="AvenirNext LT Com Regular" w:hAnsi="AvenirNext LT Com Regular"/>
                                <w:sz w:val="20"/>
                                <w:szCs w:val="20"/>
                              </w:rPr>
                              <w:t xml:space="preserve"> (Abb. 13)</w:t>
                            </w:r>
                            <w:r w:rsidRPr="00C825BC">
                              <w:rPr>
                                <w:rFonts w:ascii="AvenirNext LT Com Regular" w:hAnsi="AvenirNext LT Com Regula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FAF04" id="Textfeld 55" o:spid="_x0000_s1049" type="#_x0000_t202" style="position:absolute;margin-left:550.8pt;margin-top:13.3pt;width:176.25pt;height:167.2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" fillcolor="white [3201]" strokecolor="red" strokeweight="3pt">
                <v:stroke dashstyle="dash"/>
                <v:textbox>
                  <w:txbxContent>
                    <w:p w:rsidR="008F7EFC" w:rsidRDefault="008F7EFC" w:rsidP="00D152B4">
                      <w:pPr>
                        <w:rPr>
                          <w:rFonts w:ascii="AvenirNext LT Com Regular" w:hAnsi="AvenirNext LT Com Regular"/>
                          <w:sz w:val="20"/>
                          <w:szCs w:val="20"/>
                        </w:rPr>
                      </w:pPr>
                      <w:r>
                        <w:rPr>
                          <w:rFonts w:ascii="AvenirNext LT Com Regular" w:hAnsi="AvenirNext LT Com Regular"/>
                          <w:sz w:val="20"/>
                          <w:szCs w:val="20"/>
                        </w:rPr>
                        <w:t>Anzugeben ist der offizielle Sitz, ersatzweise die Anschrift des Hauptansprechpartners bzw. der Hauptansprechpartnerin.</w:t>
                      </w:r>
                    </w:p>
                    <w:p w:rsidR="008F7EFC" w:rsidRPr="00C825BC" w:rsidRDefault="008F7EFC" w:rsidP="00D152B4">
                      <w:pPr>
                        <w:rPr>
                          <w:rFonts w:ascii="AvenirNext LT Com Regular" w:hAnsi="AvenirNext LT Com Regular"/>
                          <w:sz w:val="20"/>
                          <w:szCs w:val="20"/>
                        </w:rPr>
                      </w:pPr>
                      <w:r w:rsidRPr="00C825BC">
                        <w:rPr>
                          <w:rFonts w:ascii="AvenirNext LT Com Regular" w:hAnsi="AvenirNext LT Com Regular"/>
                          <w:sz w:val="20"/>
                          <w:szCs w:val="20"/>
                        </w:rPr>
                        <w:t xml:space="preserve">Die Eingabe der Adresse erfolgt </w:t>
                      </w:r>
                      <w:r>
                        <w:rPr>
                          <w:rFonts w:ascii="AvenirNext LT Com Regular" w:hAnsi="AvenirNext LT Com Regular"/>
                          <w:sz w:val="20"/>
                          <w:szCs w:val="20"/>
                        </w:rPr>
                        <w:t>system</w:t>
                      </w:r>
                      <w:r w:rsidRPr="00C825BC">
                        <w:rPr>
                          <w:rFonts w:ascii="AvenirNext LT Com Regular" w:hAnsi="AvenirNext LT Com Regular"/>
                          <w:sz w:val="20"/>
                          <w:szCs w:val="20"/>
                        </w:rPr>
                        <w:t xml:space="preserve">unterstützt. Beginnt man zu tippen, werden entsprechende Vorschläge gemacht, aus denen ggf. gewählt werden kann (vgl. Abb. </w:t>
                      </w:r>
                      <w:r>
                        <w:rPr>
                          <w:rFonts w:ascii="AvenirNext LT Com Regular" w:hAnsi="AvenirNext LT Com Regular"/>
                          <w:sz w:val="20"/>
                          <w:szCs w:val="20"/>
                        </w:rPr>
                        <w:t>12)</w:t>
                      </w:r>
                      <w:r w:rsidRPr="00C825BC">
                        <w:rPr>
                          <w:rFonts w:ascii="AvenirNext LT Com Regular" w:hAnsi="AvenirNext LT Com Regular"/>
                          <w:sz w:val="20"/>
                          <w:szCs w:val="20"/>
                        </w:rPr>
                        <w:t>. Die grauen Felder füllen sich dann automatisch</w:t>
                      </w:r>
                      <w:r>
                        <w:rPr>
                          <w:rFonts w:ascii="AvenirNext LT Com Regular" w:hAnsi="AvenirNext LT Com Regular"/>
                          <w:sz w:val="20"/>
                          <w:szCs w:val="20"/>
                        </w:rPr>
                        <w:t xml:space="preserve"> (Abb. 13)</w:t>
                      </w:r>
                      <w:r w:rsidRPr="00C825BC">
                        <w:rPr>
                          <w:rFonts w:ascii="AvenirNext LT Com Regular" w:hAnsi="AvenirNext LT Com Regular"/>
                          <w:sz w:val="20"/>
                          <w:szCs w:val="20"/>
                        </w:rPr>
                        <w:t>.</w:t>
                      </w:r>
                    </w:p>
                  </w:txbxContent>
                </v:textbox>
                <w10:wrap anchorx="margin"/>
              </v:shape>
            </w:pict>
          </mc:Fallback>
        </mc:AlternateContent>
      </w:r>
    </w:p>
    <w:p w:rsidR="00D152B4" w:rsidRDefault="00D152B4" w:rsidP="00D152B4">
      <w:pPr>
        <w:rPr>
          <w:rFonts w:ascii="AvenirNext LT Com Regular" w:hAnsi="AvenirNext LT Com Regular"/>
          <w:sz w:val="16"/>
          <w:szCs w:val="16"/>
        </w:rPr>
      </w:pPr>
    </w:p>
    <w:p w:rsidR="00D152B4" w:rsidRDefault="00D152B4" w:rsidP="00D152B4">
      <w:pPr>
        <w:rPr>
          <w:rFonts w:ascii="AvenirNext LT Com Regular" w:hAnsi="AvenirNext LT Com Regular"/>
          <w:sz w:val="16"/>
          <w:szCs w:val="16"/>
        </w:rPr>
      </w:pPr>
    </w:p>
    <w:p w:rsidR="00D152B4" w:rsidRDefault="00D152B4" w:rsidP="00D152B4">
      <w:pPr>
        <w:rPr>
          <w:rFonts w:ascii="AvenirNext LT Com Regular" w:hAnsi="AvenirNext LT Com Regular"/>
          <w:sz w:val="16"/>
          <w:szCs w:val="16"/>
        </w:rPr>
      </w:pPr>
    </w:p>
    <w:p w:rsidR="00D152B4" w:rsidRDefault="00D152B4" w:rsidP="00D152B4">
      <w:pPr>
        <w:rPr>
          <w:rFonts w:ascii="AvenirNext LT Com Regular" w:hAnsi="AvenirNext LT Com Regular"/>
          <w:sz w:val="16"/>
          <w:szCs w:val="16"/>
        </w:rPr>
      </w:pPr>
    </w:p>
    <w:p w:rsidR="00D152B4" w:rsidRDefault="00D152B4" w:rsidP="00D152B4">
      <w:pPr>
        <w:rPr>
          <w:rFonts w:ascii="AvenirNext LT Com Regular" w:hAnsi="AvenirNext LT Com Regular"/>
          <w:sz w:val="16"/>
          <w:szCs w:val="16"/>
        </w:rPr>
      </w:pPr>
    </w:p>
    <w:p w:rsidR="00D152B4" w:rsidRDefault="00D152B4" w:rsidP="00D152B4">
      <w:pPr>
        <w:rPr>
          <w:rFonts w:ascii="AvenirNext LT Com Regular" w:hAnsi="AvenirNext LT Com Regular"/>
          <w:sz w:val="16"/>
          <w:szCs w:val="16"/>
        </w:rPr>
      </w:pPr>
    </w:p>
    <w:p w:rsidR="00D152B4" w:rsidRDefault="00D152B4" w:rsidP="00D152B4">
      <w:pPr>
        <w:rPr>
          <w:rFonts w:ascii="AvenirNext LT Com Regular" w:hAnsi="AvenirNext LT Com Regular"/>
          <w:sz w:val="16"/>
          <w:szCs w:val="16"/>
        </w:rPr>
      </w:pPr>
    </w:p>
    <w:p w:rsidR="00D152B4" w:rsidRDefault="00D152B4" w:rsidP="00D152B4">
      <w:pPr>
        <w:rPr>
          <w:rFonts w:ascii="AvenirNext LT Com Regular" w:hAnsi="AvenirNext LT Com Regular"/>
          <w:sz w:val="16"/>
          <w:szCs w:val="16"/>
        </w:rPr>
      </w:pPr>
    </w:p>
    <w:p w:rsidR="00D152B4" w:rsidRDefault="00D152B4" w:rsidP="00D152B4">
      <w:pPr>
        <w:rPr>
          <w:rFonts w:ascii="AvenirNext LT Com Regular" w:hAnsi="AvenirNext LT Com Regular"/>
          <w:sz w:val="16"/>
          <w:szCs w:val="16"/>
        </w:rPr>
      </w:pPr>
    </w:p>
    <w:p w:rsidR="00D152B4" w:rsidRDefault="00D152B4" w:rsidP="00D152B4">
      <w:pPr>
        <w:rPr>
          <w:rFonts w:ascii="AvenirNext LT Com Regular" w:hAnsi="AvenirNext LT Com Regular"/>
          <w:sz w:val="16"/>
          <w:szCs w:val="16"/>
        </w:rPr>
      </w:pPr>
    </w:p>
    <w:p w:rsidR="00D152B4" w:rsidRDefault="00D152B4" w:rsidP="00D152B4">
      <w:pPr>
        <w:rPr>
          <w:rFonts w:ascii="AvenirNext LT Com Regular" w:hAnsi="AvenirNext LT Com Regular"/>
          <w:sz w:val="16"/>
          <w:szCs w:val="16"/>
        </w:rPr>
      </w:pPr>
    </w:p>
    <w:p w:rsidR="00D152B4" w:rsidRDefault="00D152B4" w:rsidP="00D152B4">
      <w:pPr>
        <w:rPr>
          <w:rFonts w:ascii="AvenirNext LT Com Regular" w:hAnsi="AvenirNext LT Com Regular"/>
          <w:sz w:val="16"/>
          <w:szCs w:val="16"/>
        </w:rPr>
      </w:pPr>
    </w:p>
    <w:p w:rsidR="00D152B4" w:rsidRDefault="00D152B4" w:rsidP="00D152B4">
      <w:pPr>
        <w:rPr>
          <w:rFonts w:ascii="AvenirNext LT Com Regular" w:hAnsi="AvenirNext LT Com Regular"/>
          <w:sz w:val="16"/>
          <w:szCs w:val="16"/>
        </w:rPr>
      </w:pPr>
    </w:p>
    <w:p w:rsidR="00D152B4" w:rsidRDefault="00D152B4" w:rsidP="00D152B4">
      <w:pPr>
        <w:rPr>
          <w:rFonts w:ascii="AvenirNext LT Com Regular" w:hAnsi="AvenirNext LT Com Regular"/>
          <w:sz w:val="16"/>
          <w:szCs w:val="16"/>
        </w:rPr>
      </w:pPr>
    </w:p>
    <w:p w:rsidR="00D152B4" w:rsidRDefault="00D152B4" w:rsidP="00D152B4">
      <w:pPr>
        <w:rPr>
          <w:rFonts w:ascii="AvenirNext LT Com Regular" w:hAnsi="AvenirNext LT Com Regular"/>
          <w:sz w:val="16"/>
          <w:szCs w:val="16"/>
        </w:rPr>
      </w:pPr>
    </w:p>
    <w:p w:rsidR="00966912" w:rsidRDefault="00966912" w:rsidP="00D152B4">
      <w:pPr>
        <w:rPr>
          <w:rFonts w:ascii="AvenirNext LT Com Regular" w:hAnsi="AvenirNext LT Com Regular"/>
          <w:sz w:val="16"/>
          <w:szCs w:val="16"/>
        </w:rPr>
        <w:sectPr w:rsidR="00966912" w:rsidSect="00620E20">
          <w:pgSz w:w="16838" w:h="11906" w:orient="landscape"/>
          <w:pgMar w:top="1134" w:right="1134" w:bottom="1134" w:left="1134" w:header="709" w:footer="709" w:gutter="0"/>
          <w:pgNumType w:start="1"/>
          <w:cols w:space="708"/>
          <w:docGrid w:linePitch="360"/>
        </w:sectPr>
      </w:pPr>
    </w:p>
    <w:p w:rsidR="00966912" w:rsidRDefault="00966912" w:rsidP="00966912">
      <w:pPr>
        <w:pStyle w:val="Listenabsatz"/>
        <w:ind w:left="0"/>
        <w:rPr>
          <w:rFonts w:ascii="AvenirNext LT Com Regular" w:hAnsi="AvenirNext LT Com Regular"/>
          <w:sz w:val="16"/>
          <w:szCs w:val="16"/>
        </w:rPr>
      </w:pPr>
    </w:p>
    <w:p w:rsidR="00966912" w:rsidRDefault="00966912" w:rsidP="00966912">
      <w:pPr>
        <w:pStyle w:val="Listenabsatz"/>
        <w:ind w:left="0"/>
        <w:rPr>
          <w:rFonts w:ascii="AvenirNext LT Com Regular" w:hAnsi="AvenirNext LT Com Regular"/>
          <w:sz w:val="16"/>
          <w:szCs w:val="16"/>
        </w:rPr>
      </w:pPr>
    </w:p>
    <w:p w:rsidR="00966912" w:rsidRDefault="00966912" w:rsidP="00966912">
      <w:pPr>
        <w:pStyle w:val="Listenabsatz"/>
        <w:ind w:left="0"/>
        <w:rPr>
          <w:rFonts w:ascii="AvenirNext LT Com Regular" w:hAnsi="AvenirNext LT Com Regular"/>
          <w:sz w:val="16"/>
          <w:szCs w:val="16"/>
        </w:rPr>
      </w:pPr>
    </w:p>
    <w:p w:rsidR="00966912" w:rsidRDefault="00966912" w:rsidP="00966912">
      <w:pPr>
        <w:pStyle w:val="Listenabsatz"/>
        <w:ind w:left="0"/>
        <w:rPr>
          <w:rFonts w:ascii="AvenirNext LT Com Regular" w:hAnsi="AvenirNext LT Com Regular"/>
          <w:sz w:val="16"/>
          <w:szCs w:val="16"/>
        </w:rPr>
      </w:pPr>
    </w:p>
    <w:p w:rsidR="00966912" w:rsidRDefault="00966912" w:rsidP="00966912">
      <w:pPr>
        <w:pStyle w:val="Listenabsatz"/>
        <w:ind w:left="0"/>
        <w:rPr>
          <w:rFonts w:ascii="AvenirNext LT Com Regular" w:hAnsi="AvenirNext LT Com Regular"/>
          <w:sz w:val="16"/>
          <w:szCs w:val="16"/>
        </w:rPr>
      </w:pPr>
    </w:p>
    <w:p w:rsidR="00966912" w:rsidRDefault="00966912" w:rsidP="00966912">
      <w:pPr>
        <w:pStyle w:val="Listenabsatz"/>
        <w:ind w:left="0"/>
        <w:rPr>
          <w:rFonts w:ascii="AvenirNext LT Com Regular" w:hAnsi="AvenirNext LT Com Regular"/>
          <w:sz w:val="16"/>
          <w:szCs w:val="16"/>
        </w:rPr>
      </w:pPr>
    </w:p>
    <w:p w:rsidR="00966912" w:rsidRDefault="00966912" w:rsidP="00966912">
      <w:pPr>
        <w:pStyle w:val="Listenabsatz"/>
        <w:ind w:left="0"/>
        <w:rPr>
          <w:rFonts w:ascii="AvenirNext LT Com Regular" w:hAnsi="AvenirNext LT Com Regular"/>
          <w:sz w:val="16"/>
          <w:szCs w:val="16"/>
        </w:rPr>
      </w:pPr>
    </w:p>
    <w:p w:rsidR="00966912" w:rsidRDefault="00966912" w:rsidP="00966912">
      <w:pPr>
        <w:pStyle w:val="Listenabsatz"/>
        <w:ind w:left="0"/>
        <w:rPr>
          <w:rFonts w:ascii="AvenirNext LT Com Regular" w:hAnsi="AvenirNext LT Com Regular"/>
          <w:sz w:val="16"/>
          <w:szCs w:val="16"/>
        </w:rPr>
      </w:pPr>
    </w:p>
    <w:p w:rsidR="00966912" w:rsidRDefault="00966912" w:rsidP="00966912">
      <w:pPr>
        <w:pStyle w:val="Listenabsatz"/>
        <w:ind w:left="0"/>
        <w:rPr>
          <w:rFonts w:ascii="AvenirNext LT Com Regular" w:hAnsi="AvenirNext LT Com Regular"/>
          <w:sz w:val="16"/>
          <w:szCs w:val="16"/>
        </w:rPr>
      </w:pPr>
    </w:p>
    <w:p w:rsidR="00966912" w:rsidRDefault="00966912" w:rsidP="00966912">
      <w:pPr>
        <w:pStyle w:val="Listenabsatz"/>
        <w:ind w:left="0"/>
        <w:rPr>
          <w:rFonts w:ascii="AvenirNext LT Com Regular" w:hAnsi="AvenirNext LT Com Regular"/>
          <w:sz w:val="16"/>
          <w:szCs w:val="16"/>
        </w:rPr>
      </w:pPr>
    </w:p>
    <w:p w:rsidR="00966912" w:rsidRDefault="00966912" w:rsidP="00966912">
      <w:pPr>
        <w:pStyle w:val="Listenabsatz"/>
        <w:ind w:left="0"/>
        <w:rPr>
          <w:rFonts w:ascii="AvenirNext LT Com Regular" w:hAnsi="AvenirNext LT Com Regular"/>
          <w:sz w:val="16"/>
          <w:szCs w:val="16"/>
        </w:rPr>
      </w:pPr>
    </w:p>
    <w:p w:rsidR="00966912" w:rsidRDefault="00966912" w:rsidP="00966912">
      <w:pPr>
        <w:pStyle w:val="Listenabsatz"/>
        <w:ind w:left="0"/>
        <w:rPr>
          <w:rFonts w:ascii="AvenirNext LT Com Regular" w:hAnsi="AvenirNext LT Com Regular"/>
          <w:sz w:val="16"/>
          <w:szCs w:val="16"/>
        </w:rPr>
      </w:pPr>
    </w:p>
    <w:p w:rsidR="00966912" w:rsidRDefault="00966912" w:rsidP="00966912">
      <w:pPr>
        <w:pStyle w:val="Listenabsatz"/>
        <w:ind w:left="0"/>
        <w:rPr>
          <w:rFonts w:ascii="AvenirNext LT Com Regular" w:hAnsi="AvenirNext LT Com Regular"/>
          <w:sz w:val="16"/>
          <w:szCs w:val="16"/>
        </w:rPr>
      </w:pPr>
    </w:p>
    <w:p w:rsidR="00966912" w:rsidRDefault="00966912" w:rsidP="00966912">
      <w:pPr>
        <w:pStyle w:val="Listenabsatz"/>
        <w:ind w:left="0"/>
        <w:rPr>
          <w:rFonts w:ascii="AvenirNext LT Com Regular" w:hAnsi="AvenirNext LT Com Regular"/>
          <w:sz w:val="16"/>
          <w:szCs w:val="16"/>
        </w:rPr>
      </w:pPr>
    </w:p>
    <w:p w:rsidR="00966912" w:rsidRDefault="00966912" w:rsidP="00966912">
      <w:pPr>
        <w:pStyle w:val="Listenabsatz"/>
        <w:ind w:left="0"/>
        <w:rPr>
          <w:rFonts w:ascii="AvenirNext LT Com Regular" w:hAnsi="AvenirNext LT Com Regular"/>
          <w:sz w:val="16"/>
          <w:szCs w:val="16"/>
        </w:rPr>
      </w:pPr>
    </w:p>
    <w:p w:rsidR="00966912" w:rsidRDefault="00966912" w:rsidP="00966912">
      <w:pPr>
        <w:pStyle w:val="Listenabsatz"/>
        <w:ind w:left="0"/>
        <w:rPr>
          <w:rFonts w:ascii="AvenirNext LT Com Regular" w:hAnsi="AvenirNext LT Com Regular"/>
          <w:sz w:val="16"/>
          <w:szCs w:val="16"/>
        </w:rPr>
      </w:pPr>
    </w:p>
    <w:p w:rsidR="00966912" w:rsidRDefault="00966912" w:rsidP="00966912">
      <w:pPr>
        <w:pStyle w:val="Listenabsatz"/>
        <w:ind w:left="0"/>
        <w:rPr>
          <w:rFonts w:ascii="AvenirNext LT Com Regular" w:hAnsi="AvenirNext LT Com Regular"/>
          <w:sz w:val="16"/>
          <w:szCs w:val="16"/>
        </w:rPr>
      </w:pPr>
    </w:p>
    <w:p w:rsidR="00966912" w:rsidRDefault="00966912" w:rsidP="00966912">
      <w:pPr>
        <w:pStyle w:val="Listenabsatz"/>
        <w:ind w:left="0"/>
        <w:rPr>
          <w:rFonts w:ascii="AvenirNext LT Com Regular" w:hAnsi="AvenirNext LT Com Regular"/>
          <w:sz w:val="16"/>
          <w:szCs w:val="16"/>
        </w:rPr>
      </w:pPr>
    </w:p>
    <w:p w:rsidR="00966912" w:rsidRDefault="00966912" w:rsidP="00966912">
      <w:pPr>
        <w:pStyle w:val="Listenabsatz"/>
        <w:ind w:left="0"/>
        <w:rPr>
          <w:rFonts w:ascii="AvenirNext LT Com Regular" w:hAnsi="AvenirNext LT Com Regular"/>
          <w:sz w:val="16"/>
          <w:szCs w:val="16"/>
        </w:rPr>
      </w:pPr>
    </w:p>
    <w:p w:rsidR="00966912" w:rsidRDefault="00966912" w:rsidP="00966912">
      <w:pPr>
        <w:pStyle w:val="Listenabsatz"/>
        <w:ind w:left="0"/>
        <w:rPr>
          <w:rFonts w:ascii="AvenirNext LT Com Regular" w:hAnsi="AvenirNext LT Com Regular"/>
          <w:sz w:val="16"/>
          <w:szCs w:val="16"/>
        </w:rPr>
      </w:pPr>
    </w:p>
    <w:p w:rsidR="00966912" w:rsidRDefault="00966912" w:rsidP="00966912">
      <w:pPr>
        <w:pStyle w:val="Listenabsatz"/>
        <w:ind w:left="0"/>
        <w:rPr>
          <w:rFonts w:ascii="AvenirNext LT Com Regular" w:hAnsi="AvenirNext LT Com Regular"/>
          <w:sz w:val="16"/>
          <w:szCs w:val="16"/>
        </w:rPr>
      </w:pPr>
    </w:p>
    <w:p w:rsidR="00966912" w:rsidRDefault="00966912" w:rsidP="00966912">
      <w:pPr>
        <w:pStyle w:val="Listenabsatz"/>
        <w:ind w:left="0"/>
        <w:rPr>
          <w:rFonts w:ascii="AvenirNext LT Com Regular" w:hAnsi="AvenirNext LT Com Regular"/>
          <w:sz w:val="16"/>
          <w:szCs w:val="16"/>
        </w:rPr>
      </w:pPr>
    </w:p>
    <w:p w:rsidR="00966912" w:rsidRDefault="00966912" w:rsidP="00966912">
      <w:pPr>
        <w:pStyle w:val="Listenabsatz"/>
        <w:ind w:left="0"/>
        <w:rPr>
          <w:rFonts w:ascii="AvenirNext LT Com Regular" w:hAnsi="AvenirNext LT Com Regular"/>
          <w:sz w:val="16"/>
          <w:szCs w:val="16"/>
        </w:rPr>
      </w:pPr>
    </w:p>
    <w:p w:rsidR="00966912" w:rsidRDefault="00966912" w:rsidP="00966912">
      <w:pPr>
        <w:pStyle w:val="Listenabsatz"/>
        <w:ind w:left="0"/>
        <w:rPr>
          <w:rFonts w:ascii="AvenirNext LT Com Regular" w:hAnsi="AvenirNext LT Com Regular"/>
          <w:sz w:val="16"/>
          <w:szCs w:val="16"/>
        </w:rPr>
      </w:pPr>
    </w:p>
    <w:p w:rsidR="00966912" w:rsidRDefault="00966912" w:rsidP="00966912">
      <w:pPr>
        <w:pStyle w:val="Listenabsatz"/>
        <w:ind w:left="0"/>
        <w:rPr>
          <w:rFonts w:ascii="AvenirNext LT Com Regular" w:hAnsi="AvenirNext LT Com Regular"/>
          <w:sz w:val="16"/>
          <w:szCs w:val="16"/>
        </w:rPr>
      </w:pPr>
    </w:p>
    <w:p w:rsidR="00966912" w:rsidRDefault="00966912" w:rsidP="00966912">
      <w:pPr>
        <w:pStyle w:val="Listenabsatz"/>
        <w:ind w:left="0"/>
        <w:rPr>
          <w:rFonts w:ascii="AvenirNext LT Com Regular" w:hAnsi="AvenirNext LT Com Regular"/>
          <w:sz w:val="16"/>
          <w:szCs w:val="16"/>
        </w:rPr>
      </w:pPr>
    </w:p>
    <w:p w:rsidR="00966912" w:rsidRDefault="00966912" w:rsidP="00966912">
      <w:pPr>
        <w:pStyle w:val="Listenabsatz"/>
        <w:ind w:left="0"/>
        <w:rPr>
          <w:rFonts w:ascii="AvenirNext LT Com Regular" w:hAnsi="AvenirNext LT Com Regular"/>
          <w:sz w:val="16"/>
          <w:szCs w:val="16"/>
        </w:rPr>
      </w:pPr>
    </w:p>
    <w:p w:rsidR="00966912" w:rsidRDefault="00966912" w:rsidP="00966912">
      <w:pPr>
        <w:pStyle w:val="Listenabsatz"/>
        <w:ind w:left="0"/>
        <w:rPr>
          <w:rFonts w:ascii="AvenirNext LT Com Regular" w:hAnsi="AvenirNext LT Com Regular"/>
          <w:sz w:val="16"/>
          <w:szCs w:val="16"/>
        </w:rPr>
      </w:pPr>
    </w:p>
    <w:p w:rsidR="00966912" w:rsidRDefault="00966912" w:rsidP="00966912">
      <w:pPr>
        <w:pStyle w:val="Listenabsatz"/>
        <w:ind w:left="0"/>
        <w:rPr>
          <w:rFonts w:ascii="AvenirNext LT Com Regular" w:hAnsi="AvenirNext LT Com Regular"/>
          <w:sz w:val="16"/>
          <w:szCs w:val="16"/>
        </w:rPr>
      </w:pPr>
    </w:p>
    <w:p w:rsidR="00966912" w:rsidRDefault="00966912" w:rsidP="00966912">
      <w:pPr>
        <w:pStyle w:val="Listenabsatz"/>
        <w:ind w:left="0"/>
        <w:rPr>
          <w:rFonts w:ascii="AvenirNext LT Com Regular" w:hAnsi="AvenirNext LT Com Regular"/>
          <w:sz w:val="16"/>
          <w:szCs w:val="16"/>
        </w:rPr>
      </w:pPr>
    </w:p>
    <w:p w:rsidR="00966912" w:rsidRDefault="00220122" w:rsidP="00966912">
      <w:pPr>
        <w:pStyle w:val="Listenabsatz"/>
        <w:ind w:left="0"/>
        <w:rPr>
          <w:rFonts w:ascii="AvenirNext LT Com Regular" w:hAnsi="AvenirNext LT Com Regular"/>
          <w:sz w:val="16"/>
          <w:szCs w:val="16"/>
        </w:rPr>
      </w:pPr>
      <w:r>
        <w:rPr>
          <w:noProof/>
          <w:lang w:eastAsia="de-DE"/>
        </w:rPr>
        <mc:AlternateContent>
          <mc:Choice Requires="wps">
            <w:drawing>
              <wp:anchor distT="0" distB="0" distL="114300" distR="114300" simplePos="0" relativeHeight="251835392" behindDoc="0" locked="0" layoutInCell="1" allowOverlap="1" wp14:anchorId="341C1452" wp14:editId="344455B9">
                <wp:simplePos x="0" y="0"/>
                <wp:positionH relativeFrom="column">
                  <wp:posOffset>567055</wp:posOffset>
                </wp:positionH>
                <wp:positionV relativeFrom="paragraph">
                  <wp:posOffset>1765300</wp:posOffset>
                </wp:positionV>
                <wp:extent cx="8117840" cy="635"/>
                <wp:effectExtent l="0" t="0" r="0" b="0"/>
                <wp:wrapSquare wrapText="bothSides"/>
                <wp:docPr id="124" name="Textfeld 124"/>
                <wp:cNvGraphicFramePr/>
                <a:graphic xmlns:a="http://schemas.openxmlformats.org/drawingml/2006/main">
                  <a:graphicData uri="http://schemas.microsoft.com/office/word/2010/wordprocessingShape">
                    <wps:wsp>
                      <wps:cNvSpPr txBox="1"/>
                      <wps:spPr>
                        <a:xfrm>
                          <a:off x="0" y="0"/>
                          <a:ext cx="8117840" cy="635"/>
                        </a:xfrm>
                        <a:prstGeom prst="rect">
                          <a:avLst/>
                        </a:prstGeom>
                        <a:solidFill>
                          <a:prstClr val="white"/>
                        </a:solidFill>
                        <a:ln>
                          <a:noFill/>
                        </a:ln>
                      </wps:spPr>
                      <wps:txbx>
                        <w:txbxContent>
                          <w:p w:rsidR="008F7EFC" w:rsidRPr="00775F94" w:rsidRDefault="008F7EFC" w:rsidP="00220122">
                            <w:pPr>
                              <w:pStyle w:val="Beschriftung"/>
                              <w:rPr>
                                <w:noProof/>
                              </w:rPr>
                            </w:pPr>
                            <w:r>
                              <w:t xml:space="preserve">Abbildung </w:t>
                            </w:r>
                            <w:r w:rsidR="003B53FD">
                              <w:fldChar w:fldCharType="begin"/>
                            </w:r>
                            <w:r w:rsidR="003B53FD">
                              <w:instrText xml:space="preserve"> SEQ Abbildung \* ARABIC </w:instrText>
                            </w:r>
                            <w:r w:rsidR="003B53FD">
                              <w:fldChar w:fldCharType="separate"/>
                            </w:r>
                            <w:r>
                              <w:rPr>
                                <w:noProof/>
                              </w:rPr>
                              <w:t>12</w:t>
                            </w:r>
                            <w:r w:rsidR="003B53FD">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41C1452" id="Textfeld 124" o:spid="_x0000_s1050" type="#_x0000_t202" style="position:absolute;margin-left:44.65pt;margin-top:139pt;width:639.2pt;height:.05pt;z-index:251835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" stroked="f">
                <v:textbox style="mso-fit-shape-to-text:t" inset="0,0,0,0">
                  <w:txbxContent>
                    <w:p w:rsidR="008F7EFC" w:rsidRPr="00775F94" w:rsidRDefault="008F7EFC" w:rsidP="00220122">
                      <w:pPr>
                        <w:pStyle w:val="Beschriftung"/>
                        <w:rPr>
                          <w:noProof/>
                        </w:rPr>
                      </w:pPr>
                      <w:r>
                        <w:t xml:space="preserve">Abbildung </w:t>
                      </w:r>
                      <w:r w:rsidR="00694429">
                        <w:fldChar w:fldCharType="begin"/>
                      </w:r>
                      <w:r w:rsidR="00694429">
                        <w:instrText xml:space="preserve"> SEQ Abbildung \* ARABIC </w:instrText>
                      </w:r>
                      <w:r w:rsidR="00694429">
                        <w:fldChar w:fldCharType="separate"/>
                      </w:r>
                      <w:r>
                        <w:rPr>
                          <w:noProof/>
                        </w:rPr>
                        <w:t>12</w:t>
                      </w:r>
                      <w:r w:rsidR="00694429">
                        <w:rPr>
                          <w:noProof/>
                        </w:rPr>
                        <w:fldChar w:fldCharType="end"/>
                      </w:r>
                    </w:p>
                  </w:txbxContent>
                </v:textbox>
                <w10:wrap type="square"/>
              </v:shape>
            </w:pict>
          </mc:Fallback>
        </mc:AlternateContent>
      </w:r>
      <w:r w:rsidR="00966912">
        <w:rPr>
          <w:noProof/>
          <w:lang w:eastAsia="de-DE"/>
        </w:rPr>
        <w:drawing>
          <wp:anchor distT="0" distB="0" distL="114300" distR="114300" simplePos="0" relativeHeight="251729920" behindDoc="0" locked="0" layoutInCell="1" allowOverlap="1" wp14:anchorId="1419D125" wp14:editId="3D793F66">
            <wp:simplePos x="742950" y="904875"/>
            <wp:positionH relativeFrom="margin">
              <wp:align>center</wp:align>
            </wp:positionH>
            <wp:positionV relativeFrom="margin">
              <wp:align>bottom</wp:align>
            </wp:positionV>
            <wp:extent cx="8118000" cy="6048000"/>
            <wp:effectExtent l="0" t="0" r="0" b="0"/>
            <wp:wrapSquare wrapText="bothSides"/>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8118000" cy="6048000"/>
                    </a:xfrm>
                    <a:prstGeom prst="rect">
                      <a:avLst/>
                    </a:prstGeom>
                    <a:ln>
                      <a:noFill/>
                    </a:ln>
                  </pic:spPr>
                </pic:pic>
              </a:graphicData>
            </a:graphic>
            <wp14:sizeRelH relativeFrom="margin">
              <wp14:pctWidth>0</wp14:pctWidth>
            </wp14:sizeRelH>
            <wp14:sizeRelV relativeFrom="margin">
              <wp14:pctHeight>0</wp14:pctHeight>
            </wp14:sizeRelV>
          </wp:anchor>
        </w:drawing>
      </w:r>
    </w:p>
    <w:p w:rsidR="00966912" w:rsidRDefault="00966912" w:rsidP="00966912">
      <w:pPr>
        <w:pStyle w:val="Listenabsatz"/>
        <w:ind w:left="0"/>
        <w:rPr>
          <w:rFonts w:ascii="AvenirNext LT Com Regular" w:hAnsi="AvenirNext LT Com Regular"/>
          <w:sz w:val="16"/>
          <w:szCs w:val="16"/>
        </w:rPr>
      </w:pPr>
    </w:p>
    <w:p w:rsidR="00966912" w:rsidRDefault="00966912" w:rsidP="00966912">
      <w:pPr>
        <w:pStyle w:val="Listenabsatz"/>
        <w:ind w:left="0"/>
        <w:rPr>
          <w:rFonts w:ascii="AvenirNext LT Com Regular" w:hAnsi="AvenirNext LT Com Regular"/>
          <w:sz w:val="16"/>
          <w:szCs w:val="16"/>
        </w:rPr>
      </w:pPr>
    </w:p>
    <w:p w:rsidR="00966912" w:rsidRDefault="00966912" w:rsidP="00966912">
      <w:pPr>
        <w:pStyle w:val="Listenabsatz"/>
        <w:ind w:left="0"/>
        <w:rPr>
          <w:rFonts w:ascii="AvenirNext LT Com Regular" w:hAnsi="AvenirNext LT Com Regular"/>
          <w:sz w:val="16"/>
          <w:szCs w:val="16"/>
        </w:rPr>
      </w:pPr>
    </w:p>
    <w:p w:rsidR="00966912" w:rsidRDefault="00966912" w:rsidP="00966912">
      <w:pPr>
        <w:pStyle w:val="Listenabsatz"/>
        <w:ind w:left="0"/>
        <w:rPr>
          <w:rFonts w:ascii="AvenirNext LT Com Regular" w:hAnsi="AvenirNext LT Com Regular"/>
          <w:sz w:val="16"/>
          <w:szCs w:val="16"/>
        </w:rPr>
      </w:pPr>
    </w:p>
    <w:p w:rsidR="00966912" w:rsidRDefault="00966912" w:rsidP="00966912">
      <w:pPr>
        <w:pStyle w:val="Listenabsatz"/>
        <w:ind w:left="0"/>
        <w:rPr>
          <w:rFonts w:ascii="AvenirNext LT Com Regular" w:hAnsi="AvenirNext LT Com Regular"/>
          <w:sz w:val="16"/>
          <w:szCs w:val="16"/>
        </w:rPr>
      </w:pPr>
    </w:p>
    <w:p w:rsidR="00966912" w:rsidRDefault="00966912" w:rsidP="00966912">
      <w:pPr>
        <w:pStyle w:val="Listenabsatz"/>
        <w:ind w:left="0"/>
        <w:rPr>
          <w:rFonts w:ascii="AvenirNext LT Com Regular" w:hAnsi="AvenirNext LT Com Regular"/>
          <w:sz w:val="16"/>
          <w:szCs w:val="16"/>
        </w:rPr>
      </w:pPr>
    </w:p>
    <w:p w:rsidR="00966912" w:rsidRDefault="00966912" w:rsidP="00966912">
      <w:pPr>
        <w:pStyle w:val="Listenabsatz"/>
        <w:ind w:left="0"/>
        <w:rPr>
          <w:rFonts w:ascii="AvenirNext LT Com Regular" w:hAnsi="AvenirNext LT Com Regular"/>
          <w:sz w:val="16"/>
          <w:szCs w:val="16"/>
        </w:rPr>
      </w:pPr>
    </w:p>
    <w:p w:rsidR="00966912" w:rsidRDefault="00966912" w:rsidP="00966912">
      <w:pPr>
        <w:pStyle w:val="Listenabsatz"/>
        <w:ind w:left="0"/>
        <w:rPr>
          <w:rFonts w:ascii="AvenirNext LT Com Regular" w:hAnsi="AvenirNext LT Com Regular"/>
          <w:sz w:val="16"/>
          <w:szCs w:val="16"/>
        </w:rPr>
      </w:pPr>
    </w:p>
    <w:p w:rsidR="00966912" w:rsidRDefault="00966912" w:rsidP="00966912">
      <w:pPr>
        <w:pStyle w:val="Listenabsatz"/>
        <w:ind w:left="0"/>
        <w:rPr>
          <w:rFonts w:ascii="AvenirNext LT Com Regular" w:hAnsi="AvenirNext LT Com Regular"/>
          <w:sz w:val="16"/>
          <w:szCs w:val="16"/>
        </w:rPr>
      </w:pPr>
    </w:p>
    <w:p w:rsidR="00966912" w:rsidRDefault="00966912" w:rsidP="00966912">
      <w:pPr>
        <w:pStyle w:val="Listenabsatz"/>
        <w:ind w:left="0"/>
        <w:rPr>
          <w:rFonts w:ascii="AvenirNext LT Com Regular" w:hAnsi="AvenirNext LT Com Regular"/>
          <w:sz w:val="16"/>
          <w:szCs w:val="16"/>
        </w:rPr>
      </w:pPr>
    </w:p>
    <w:p w:rsidR="00966912" w:rsidRDefault="00966912" w:rsidP="00966912">
      <w:pPr>
        <w:pStyle w:val="Listenabsatz"/>
        <w:ind w:left="0"/>
        <w:rPr>
          <w:rFonts w:ascii="AvenirNext LT Com Regular" w:hAnsi="AvenirNext LT Com Regular"/>
          <w:sz w:val="16"/>
          <w:szCs w:val="16"/>
        </w:rPr>
      </w:pPr>
    </w:p>
    <w:p w:rsidR="00966912" w:rsidRDefault="00966912" w:rsidP="00966912">
      <w:pPr>
        <w:pStyle w:val="Listenabsatz"/>
        <w:ind w:left="0"/>
        <w:rPr>
          <w:rFonts w:ascii="AvenirNext LT Com Regular" w:hAnsi="AvenirNext LT Com Regular"/>
          <w:sz w:val="16"/>
          <w:szCs w:val="16"/>
        </w:rPr>
      </w:pPr>
    </w:p>
    <w:p w:rsidR="00966912" w:rsidRDefault="00966912" w:rsidP="00966912">
      <w:pPr>
        <w:pStyle w:val="Listenabsatz"/>
        <w:ind w:left="0"/>
        <w:rPr>
          <w:rFonts w:ascii="AvenirNext LT Com Regular" w:hAnsi="AvenirNext LT Com Regular"/>
          <w:sz w:val="16"/>
          <w:szCs w:val="16"/>
        </w:rPr>
        <w:sectPr w:rsidR="00966912" w:rsidSect="008E26FB">
          <w:pgSz w:w="16838" w:h="11906" w:orient="landscape"/>
          <w:pgMar w:top="851" w:right="1134" w:bottom="851" w:left="1134" w:header="709" w:footer="709" w:gutter="0"/>
          <w:pgNumType w:start="1"/>
          <w:cols w:space="708"/>
          <w:docGrid w:linePitch="360"/>
        </w:sectPr>
      </w:pPr>
    </w:p>
    <w:p w:rsidR="00966912" w:rsidRDefault="00220122" w:rsidP="00966912">
      <w:pPr>
        <w:pStyle w:val="Listenabsatz"/>
        <w:ind w:left="0"/>
        <w:rPr>
          <w:rFonts w:ascii="AvenirNext LT Com Regular" w:hAnsi="AvenirNext LT Com Regular"/>
          <w:sz w:val="16"/>
          <w:szCs w:val="16"/>
        </w:rPr>
      </w:pPr>
      <w:r>
        <w:rPr>
          <w:noProof/>
          <w:lang w:eastAsia="de-DE"/>
        </w:rPr>
        <w:lastRenderedPageBreak/>
        <w:drawing>
          <wp:anchor distT="0" distB="0" distL="114300" distR="114300" simplePos="0" relativeHeight="251731968" behindDoc="0" locked="0" layoutInCell="1" allowOverlap="1" wp14:anchorId="440D23FC" wp14:editId="472A525D">
            <wp:simplePos x="0" y="0"/>
            <wp:positionH relativeFrom="margin">
              <wp:posOffset>650875</wp:posOffset>
            </wp:positionH>
            <wp:positionV relativeFrom="margin">
              <wp:posOffset>-98425</wp:posOffset>
            </wp:positionV>
            <wp:extent cx="8092440" cy="6051550"/>
            <wp:effectExtent l="0" t="0" r="3810" b="6350"/>
            <wp:wrapSquare wrapText="bothSides"/>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8092440" cy="6051550"/>
                    </a:xfrm>
                    <a:prstGeom prst="rect">
                      <a:avLst/>
                    </a:prstGeom>
                    <a:ln>
                      <a:noFill/>
                    </a:ln>
                  </pic:spPr>
                </pic:pic>
              </a:graphicData>
            </a:graphic>
          </wp:anchor>
        </w:drawing>
      </w:r>
    </w:p>
    <w:p w:rsidR="00966912" w:rsidRDefault="00966912" w:rsidP="00966912">
      <w:pPr>
        <w:pStyle w:val="Listenabsatz"/>
        <w:ind w:left="0"/>
        <w:rPr>
          <w:rFonts w:ascii="AvenirNext LT Com Regular" w:hAnsi="AvenirNext LT Com Regular"/>
          <w:sz w:val="16"/>
          <w:szCs w:val="16"/>
        </w:rPr>
      </w:pPr>
    </w:p>
    <w:p w:rsidR="00966912" w:rsidRDefault="00966912" w:rsidP="00966912">
      <w:pPr>
        <w:pStyle w:val="Listenabsatz"/>
        <w:ind w:left="0"/>
        <w:rPr>
          <w:rFonts w:ascii="AvenirNext LT Com Regular" w:hAnsi="AvenirNext LT Com Regular"/>
          <w:sz w:val="16"/>
          <w:szCs w:val="16"/>
        </w:rPr>
      </w:pPr>
    </w:p>
    <w:p w:rsidR="00966912" w:rsidRDefault="00966912" w:rsidP="00966912">
      <w:pPr>
        <w:pStyle w:val="Listenabsatz"/>
        <w:ind w:left="0"/>
        <w:rPr>
          <w:rFonts w:ascii="AvenirNext LT Com Regular" w:hAnsi="AvenirNext LT Com Regular"/>
          <w:sz w:val="16"/>
          <w:szCs w:val="16"/>
        </w:rPr>
      </w:pPr>
    </w:p>
    <w:p w:rsidR="00966912" w:rsidRDefault="00966912" w:rsidP="00966912">
      <w:pPr>
        <w:pStyle w:val="Listenabsatz"/>
        <w:ind w:left="0"/>
        <w:rPr>
          <w:rFonts w:ascii="AvenirNext LT Com Regular" w:hAnsi="AvenirNext LT Com Regular"/>
          <w:sz w:val="16"/>
          <w:szCs w:val="16"/>
        </w:rPr>
      </w:pPr>
    </w:p>
    <w:p w:rsidR="00966912" w:rsidRDefault="00966912" w:rsidP="00966912">
      <w:pPr>
        <w:pStyle w:val="Listenabsatz"/>
        <w:ind w:left="0"/>
        <w:rPr>
          <w:rFonts w:ascii="AvenirNext LT Com Regular" w:hAnsi="AvenirNext LT Com Regular"/>
          <w:sz w:val="16"/>
          <w:szCs w:val="16"/>
        </w:rPr>
      </w:pPr>
    </w:p>
    <w:p w:rsidR="00966912" w:rsidRDefault="00966912" w:rsidP="00966912">
      <w:pPr>
        <w:pStyle w:val="Listenabsatz"/>
        <w:ind w:left="0"/>
        <w:rPr>
          <w:rFonts w:ascii="AvenirNext LT Com Regular" w:hAnsi="AvenirNext LT Com Regular"/>
          <w:sz w:val="16"/>
          <w:szCs w:val="16"/>
        </w:rPr>
      </w:pPr>
    </w:p>
    <w:p w:rsidR="00966912" w:rsidRDefault="00966912" w:rsidP="00966912">
      <w:pPr>
        <w:pStyle w:val="Listenabsatz"/>
        <w:ind w:left="0"/>
        <w:rPr>
          <w:rFonts w:ascii="AvenirNext LT Com Regular" w:hAnsi="AvenirNext LT Com Regular"/>
          <w:sz w:val="16"/>
          <w:szCs w:val="16"/>
        </w:rPr>
      </w:pPr>
    </w:p>
    <w:p w:rsidR="00966912" w:rsidRDefault="00966912" w:rsidP="00966912">
      <w:pPr>
        <w:pStyle w:val="Listenabsatz"/>
        <w:ind w:left="0"/>
        <w:rPr>
          <w:rFonts w:ascii="AvenirNext LT Com Regular" w:hAnsi="AvenirNext LT Com Regular"/>
          <w:sz w:val="16"/>
          <w:szCs w:val="16"/>
        </w:rPr>
      </w:pPr>
    </w:p>
    <w:p w:rsidR="00966912" w:rsidRDefault="00966912" w:rsidP="00966912">
      <w:pPr>
        <w:pStyle w:val="Listenabsatz"/>
        <w:ind w:left="0"/>
        <w:rPr>
          <w:rFonts w:ascii="AvenirNext LT Com Regular" w:hAnsi="AvenirNext LT Com Regular"/>
          <w:sz w:val="16"/>
          <w:szCs w:val="16"/>
        </w:rPr>
      </w:pPr>
    </w:p>
    <w:p w:rsidR="00966912" w:rsidRDefault="00966912" w:rsidP="00966912">
      <w:pPr>
        <w:pStyle w:val="Listenabsatz"/>
        <w:ind w:left="0"/>
        <w:rPr>
          <w:rFonts w:ascii="AvenirNext LT Com Regular" w:hAnsi="AvenirNext LT Com Regular"/>
          <w:sz w:val="16"/>
          <w:szCs w:val="16"/>
        </w:rPr>
      </w:pPr>
    </w:p>
    <w:p w:rsidR="00966912" w:rsidRDefault="00966912" w:rsidP="00966912">
      <w:pPr>
        <w:pStyle w:val="Listenabsatz"/>
        <w:ind w:left="0"/>
        <w:rPr>
          <w:rFonts w:ascii="AvenirNext LT Com Regular" w:hAnsi="AvenirNext LT Com Regular"/>
          <w:sz w:val="16"/>
          <w:szCs w:val="16"/>
        </w:rPr>
      </w:pPr>
    </w:p>
    <w:p w:rsidR="00966912" w:rsidRDefault="00966912" w:rsidP="00966912">
      <w:pPr>
        <w:pStyle w:val="Listenabsatz"/>
        <w:ind w:left="0"/>
        <w:rPr>
          <w:rFonts w:ascii="AvenirNext LT Com Regular" w:hAnsi="AvenirNext LT Com Regular"/>
          <w:sz w:val="16"/>
          <w:szCs w:val="16"/>
        </w:rPr>
      </w:pPr>
    </w:p>
    <w:p w:rsidR="00966912" w:rsidRDefault="00966912" w:rsidP="00966912">
      <w:pPr>
        <w:pStyle w:val="Listenabsatz"/>
        <w:ind w:left="0"/>
        <w:rPr>
          <w:rFonts w:ascii="AvenirNext LT Com Regular" w:hAnsi="AvenirNext LT Com Regular"/>
          <w:sz w:val="16"/>
          <w:szCs w:val="16"/>
        </w:rPr>
      </w:pPr>
    </w:p>
    <w:p w:rsidR="00966912" w:rsidRDefault="00966912" w:rsidP="00966912">
      <w:pPr>
        <w:pStyle w:val="Listenabsatz"/>
        <w:ind w:left="0"/>
        <w:rPr>
          <w:rFonts w:ascii="AvenirNext LT Com Regular" w:hAnsi="AvenirNext LT Com Regular"/>
          <w:sz w:val="16"/>
          <w:szCs w:val="16"/>
        </w:rPr>
      </w:pPr>
    </w:p>
    <w:p w:rsidR="00966912" w:rsidRDefault="00966912" w:rsidP="00966912">
      <w:pPr>
        <w:pStyle w:val="Listenabsatz"/>
        <w:ind w:left="0"/>
        <w:rPr>
          <w:rFonts w:ascii="AvenirNext LT Com Regular" w:hAnsi="AvenirNext LT Com Regular"/>
          <w:sz w:val="16"/>
          <w:szCs w:val="16"/>
        </w:rPr>
      </w:pPr>
    </w:p>
    <w:p w:rsidR="00966912" w:rsidRDefault="00966912" w:rsidP="00966912">
      <w:pPr>
        <w:pStyle w:val="Listenabsatz"/>
        <w:ind w:left="0"/>
        <w:rPr>
          <w:rFonts w:ascii="AvenirNext LT Com Regular" w:hAnsi="AvenirNext LT Com Regular"/>
          <w:sz w:val="16"/>
          <w:szCs w:val="16"/>
        </w:rPr>
      </w:pPr>
    </w:p>
    <w:p w:rsidR="00966912" w:rsidRDefault="00966912" w:rsidP="00966912">
      <w:pPr>
        <w:pStyle w:val="Listenabsatz"/>
        <w:ind w:left="0"/>
        <w:rPr>
          <w:rFonts w:ascii="AvenirNext LT Com Regular" w:hAnsi="AvenirNext LT Com Regular"/>
          <w:sz w:val="16"/>
          <w:szCs w:val="16"/>
        </w:rPr>
      </w:pPr>
    </w:p>
    <w:p w:rsidR="00966912" w:rsidRDefault="00966912" w:rsidP="00966912">
      <w:pPr>
        <w:pStyle w:val="Listenabsatz"/>
        <w:ind w:left="0"/>
        <w:rPr>
          <w:rFonts w:ascii="AvenirNext LT Com Regular" w:hAnsi="AvenirNext LT Com Regular"/>
          <w:sz w:val="16"/>
          <w:szCs w:val="16"/>
        </w:rPr>
      </w:pPr>
    </w:p>
    <w:p w:rsidR="00966912" w:rsidRDefault="00966912" w:rsidP="00966912">
      <w:pPr>
        <w:pStyle w:val="Listenabsatz"/>
        <w:ind w:left="0"/>
        <w:rPr>
          <w:rFonts w:ascii="AvenirNext LT Com Regular" w:hAnsi="AvenirNext LT Com Regular"/>
          <w:sz w:val="16"/>
          <w:szCs w:val="16"/>
        </w:rPr>
      </w:pPr>
    </w:p>
    <w:p w:rsidR="00966912" w:rsidRDefault="00966912" w:rsidP="00966912">
      <w:pPr>
        <w:pStyle w:val="Listenabsatz"/>
        <w:ind w:left="0"/>
        <w:rPr>
          <w:rFonts w:ascii="AvenirNext LT Com Regular" w:hAnsi="AvenirNext LT Com Regular"/>
          <w:sz w:val="16"/>
          <w:szCs w:val="16"/>
        </w:rPr>
      </w:pPr>
    </w:p>
    <w:p w:rsidR="00966912" w:rsidRDefault="00966912" w:rsidP="00966912">
      <w:pPr>
        <w:pStyle w:val="Listenabsatz"/>
        <w:ind w:left="0"/>
        <w:rPr>
          <w:rFonts w:ascii="AvenirNext LT Com Regular" w:hAnsi="AvenirNext LT Com Regular"/>
          <w:sz w:val="16"/>
          <w:szCs w:val="16"/>
        </w:rPr>
      </w:pPr>
    </w:p>
    <w:p w:rsidR="00966912" w:rsidRDefault="00966912" w:rsidP="00966912">
      <w:pPr>
        <w:pStyle w:val="Listenabsatz"/>
        <w:ind w:left="0"/>
        <w:rPr>
          <w:rFonts w:ascii="AvenirNext LT Com Regular" w:hAnsi="AvenirNext LT Com Regular"/>
          <w:sz w:val="16"/>
          <w:szCs w:val="16"/>
        </w:rPr>
      </w:pPr>
    </w:p>
    <w:p w:rsidR="00966912" w:rsidRDefault="00966912" w:rsidP="00966912">
      <w:pPr>
        <w:pStyle w:val="Listenabsatz"/>
        <w:ind w:left="0"/>
        <w:rPr>
          <w:rFonts w:ascii="AvenirNext LT Com Regular" w:hAnsi="AvenirNext LT Com Regular"/>
          <w:sz w:val="16"/>
          <w:szCs w:val="16"/>
        </w:rPr>
      </w:pPr>
    </w:p>
    <w:p w:rsidR="00966912" w:rsidRDefault="00966912" w:rsidP="00966912">
      <w:pPr>
        <w:pStyle w:val="Listenabsatz"/>
        <w:ind w:left="0"/>
        <w:rPr>
          <w:rFonts w:ascii="AvenirNext LT Com Regular" w:hAnsi="AvenirNext LT Com Regular"/>
          <w:sz w:val="16"/>
          <w:szCs w:val="16"/>
        </w:rPr>
      </w:pPr>
    </w:p>
    <w:p w:rsidR="00966912" w:rsidRDefault="00966912" w:rsidP="00966912">
      <w:pPr>
        <w:pStyle w:val="Listenabsatz"/>
        <w:ind w:left="0"/>
        <w:rPr>
          <w:rFonts w:ascii="AvenirNext LT Com Regular" w:hAnsi="AvenirNext LT Com Regular"/>
          <w:sz w:val="16"/>
          <w:szCs w:val="16"/>
        </w:rPr>
      </w:pPr>
    </w:p>
    <w:p w:rsidR="00966912" w:rsidRDefault="00966912" w:rsidP="00966912">
      <w:pPr>
        <w:pStyle w:val="Listenabsatz"/>
        <w:ind w:left="0"/>
        <w:rPr>
          <w:rFonts w:ascii="AvenirNext LT Com Regular" w:hAnsi="AvenirNext LT Com Regular"/>
          <w:sz w:val="16"/>
          <w:szCs w:val="16"/>
        </w:rPr>
      </w:pPr>
    </w:p>
    <w:p w:rsidR="00966912" w:rsidRDefault="00966912" w:rsidP="00966912">
      <w:pPr>
        <w:pStyle w:val="Listenabsatz"/>
        <w:ind w:left="0"/>
        <w:rPr>
          <w:rFonts w:ascii="AvenirNext LT Com Regular" w:hAnsi="AvenirNext LT Com Regular"/>
          <w:sz w:val="16"/>
          <w:szCs w:val="16"/>
        </w:rPr>
      </w:pPr>
    </w:p>
    <w:p w:rsidR="00966912" w:rsidRDefault="00966912" w:rsidP="00966912">
      <w:pPr>
        <w:pStyle w:val="Listenabsatz"/>
        <w:ind w:left="0"/>
        <w:rPr>
          <w:rFonts w:ascii="AvenirNext LT Com Regular" w:hAnsi="AvenirNext LT Com Regular"/>
          <w:sz w:val="16"/>
          <w:szCs w:val="16"/>
        </w:rPr>
      </w:pPr>
    </w:p>
    <w:p w:rsidR="00966912" w:rsidRDefault="00966912" w:rsidP="00966912">
      <w:pPr>
        <w:pStyle w:val="Listenabsatz"/>
        <w:ind w:left="0"/>
        <w:rPr>
          <w:rFonts w:ascii="AvenirNext LT Com Regular" w:hAnsi="AvenirNext LT Com Regular"/>
          <w:sz w:val="16"/>
          <w:szCs w:val="16"/>
        </w:rPr>
      </w:pPr>
    </w:p>
    <w:p w:rsidR="00966912" w:rsidRDefault="00966912" w:rsidP="00966912">
      <w:pPr>
        <w:pStyle w:val="Listenabsatz"/>
        <w:ind w:left="0"/>
        <w:rPr>
          <w:rFonts w:ascii="AvenirNext LT Com Regular" w:hAnsi="AvenirNext LT Com Regular"/>
          <w:sz w:val="16"/>
          <w:szCs w:val="16"/>
        </w:rPr>
      </w:pPr>
    </w:p>
    <w:p w:rsidR="00966912" w:rsidRDefault="00966912" w:rsidP="00966912">
      <w:pPr>
        <w:pStyle w:val="Listenabsatz"/>
        <w:ind w:left="0"/>
        <w:rPr>
          <w:rFonts w:ascii="AvenirNext LT Com Regular" w:hAnsi="AvenirNext LT Com Regular"/>
          <w:sz w:val="16"/>
          <w:szCs w:val="16"/>
        </w:rPr>
      </w:pPr>
    </w:p>
    <w:p w:rsidR="00966912" w:rsidRDefault="00966912" w:rsidP="00966912">
      <w:pPr>
        <w:pStyle w:val="Listenabsatz"/>
        <w:ind w:left="0"/>
        <w:rPr>
          <w:rFonts w:ascii="AvenirNext LT Com Regular" w:hAnsi="AvenirNext LT Com Regular"/>
          <w:sz w:val="16"/>
          <w:szCs w:val="16"/>
        </w:rPr>
      </w:pPr>
    </w:p>
    <w:p w:rsidR="00966912" w:rsidRDefault="00966912" w:rsidP="00966912">
      <w:pPr>
        <w:pStyle w:val="Listenabsatz"/>
        <w:ind w:left="0"/>
        <w:rPr>
          <w:rFonts w:ascii="AvenirNext LT Com Regular" w:hAnsi="AvenirNext LT Com Regular"/>
          <w:sz w:val="16"/>
          <w:szCs w:val="16"/>
        </w:rPr>
      </w:pPr>
    </w:p>
    <w:p w:rsidR="00966912" w:rsidRDefault="00966912" w:rsidP="00966912">
      <w:pPr>
        <w:pStyle w:val="Listenabsatz"/>
        <w:ind w:left="0"/>
        <w:rPr>
          <w:rFonts w:ascii="AvenirNext LT Com Regular" w:hAnsi="AvenirNext LT Com Regular"/>
          <w:sz w:val="16"/>
          <w:szCs w:val="16"/>
        </w:rPr>
      </w:pPr>
    </w:p>
    <w:p w:rsidR="00966912" w:rsidRDefault="00966912" w:rsidP="00966912">
      <w:pPr>
        <w:pStyle w:val="Listenabsatz"/>
        <w:ind w:left="0"/>
        <w:rPr>
          <w:rFonts w:ascii="AvenirNext LT Com Regular" w:hAnsi="AvenirNext LT Com Regular"/>
          <w:sz w:val="16"/>
          <w:szCs w:val="16"/>
        </w:rPr>
      </w:pPr>
    </w:p>
    <w:p w:rsidR="00966912" w:rsidRDefault="00966912" w:rsidP="00966912">
      <w:pPr>
        <w:pStyle w:val="Listenabsatz"/>
        <w:ind w:left="0"/>
        <w:rPr>
          <w:rFonts w:ascii="AvenirNext LT Com Regular" w:hAnsi="AvenirNext LT Com Regular"/>
          <w:sz w:val="16"/>
          <w:szCs w:val="16"/>
        </w:rPr>
      </w:pPr>
    </w:p>
    <w:p w:rsidR="00966912" w:rsidRDefault="00966912" w:rsidP="00966912">
      <w:pPr>
        <w:pStyle w:val="Listenabsatz"/>
        <w:ind w:left="0"/>
        <w:rPr>
          <w:rFonts w:ascii="AvenirNext LT Com Regular" w:hAnsi="AvenirNext LT Com Regular"/>
          <w:sz w:val="16"/>
          <w:szCs w:val="16"/>
        </w:rPr>
      </w:pPr>
    </w:p>
    <w:p w:rsidR="00966912" w:rsidRDefault="00966912" w:rsidP="00966912">
      <w:pPr>
        <w:pStyle w:val="Listenabsatz"/>
        <w:ind w:left="0"/>
        <w:rPr>
          <w:rFonts w:ascii="AvenirNext LT Com Regular" w:hAnsi="AvenirNext LT Com Regular"/>
          <w:sz w:val="16"/>
          <w:szCs w:val="16"/>
        </w:rPr>
      </w:pPr>
    </w:p>
    <w:p w:rsidR="00966912" w:rsidRDefault="00966912" w:rsidP="00966912">
      <w:pPr>
        <w:pStyle w:val="Listenabsatz"/>
        <w:ind w:left="0"/>
        <w:rPr>
          <w:rFonts w:ascii="AvenirNext LT Com Regular" w:hAnsi="AvenirNext LT Com Regular"/>
          <w:sz w:val="16"/>
          <w:szCs w:val="16"/>
        </w:rPr>
      </w:pPr>
    </w:p>
    <w:p w:rsidR="00966912" w:rsidRDefault="00966912" w:rsidP="00966912">
      <w:pPr>
        <w:pStyle w:val="Listenabsatz"/>
        <w:ind w:left="0"/>
        <w:rPr>
          <w:rFonts w:ascii="AvenirNext LT Com Regular" w:hAnsi="AvenirNext LT Com Regular"/>
          <w:sz w:val="16"/>
          <w:szCs w:val="16"/>
        </w:rPr>
      </w:pPr>
    </w:p>
    <w:p w:rsidR="00966912" w:rsidRDefault="00966912" w:rsidP="00966912">
      <w:pPr>
        <w:pStyle w:val="Listenabsatz"/>
        <w:ind w:left="0"/>
        <w:rPr>
          <w:rFonts w:ascii="AvenirNext LT Com Regular" w:hAnsi="AvenirNext LT Com Regular"/>
          <w:sz w:val="16"/>
          <w:szCs w:val="16"/>
        </w:rPr>
      </w:pPr>
    </w:p>
    <w:p w:rsidR="00966912" w:rsidRDefault="00220122" w:rsidP="00966912">
      <w:pPr>
        <w:pStyle w:val="Listenabsatz"/>
        <w:ind w:left="0"/>
        <w:rPr>
          <w:rFonts w:ascii="AvenirNext LT Com Regular" w:hAnsi="AvenirNext LT Com Regular"/>
          <w:sz w:val="16"/>
          <w:szCs w:val="16"/>
        </w:rPr>
        <w:sectPr w:rsidR="00966912" w:rsidSect="008E26FB">
          <w:pgSz w:w="16838" w:h="11906" w:orient="landscape"/>
          <w:pgMar w:top="851" w:right="1134" w:bottom="851" w:left="1134" w:header="709" w:footer="709" w:gutter="0"/>
          <w:pgNumType w:start="1"/>
          <w:cols w:space="708"/>
          <w:docGrid w:linePitch="360"/>
        </w:sectPr>
      </w:pPr>
      <w:r>
        <w:rPr>
          <w:noProof/>
          <w:lang w:eastAsia="de-DE"/>
        </w:rPr>
        <mc:AlternateContent>
          <mc:Choice Requires="wps">
            <w:drawing>
              <wp:anchor distT="0" distB="0" distL="114300" distR="114300" simplePos="0" relativeHeight="251837440" behindDoc="0" locked="0" layoutInCell="1" allowOverlap="1" wp14:anchorId="754C4D05" wp14:editId="0B33BBA5">
                <wp:simplePos x="0" y="0"/>
                <wp:positionH relativeFrom="column">
                  <wp:posOffset>698500</wp:posOffset>
                </wp:positionH>
                <wp:positionV relativeFrom="paragraph">
                  <wp:posOffset>14605</wp:posOffset>
                </wp:positionV>
                <wp:extent cx="8092440" cy="635"/>
                <wp:effectExtent l="0" t="0" r="0" b="0"/>
                <wp:wrapSquare wrapText="bothSides"/>
                <wp:docPr id="125" name="Textfeld 125"/>
                <wp:cNvGraphicFramePr/>
                <a:graphic xmlns:a="http://schemas.openxmlformats.org/drawingml/2006/main">
                  <a:graphicData uri="http://schemas.microsoft.com/office/word/2010/wordprocessingShape">
                    <wps:wsp>
                      <wps:cNvSpPr txBox="1"/>
                      <wps:spPr>
                        <a:xfrm>
                          <a:off x="0" y="0"/>
                          <a:ext cx="8092440" cy="635"/>
                        </a:xfrm>
                        <a:prstGeom prst="rect">
                          <a:avLst/>
                        </a:prstGeom>
                        <a:solidFill>
                          <a:prstClr val="white"/>
                        </a:solidFill>
                        <a:ln>
                          <a:noFill/>
                        </a:ln>
                      </wps:spPr>
                      <wps:txbx>
                        <w:txbxContent>
                          <w:p w:rsidR="008F7EFC" w:rsidRPr="00126C7A" w:rsidRDefault="008F7EFC" w:rsidP="00220122">
                            <w:pPr>
                              <w:pStyle w:val="Beschriftung"/>
                              <w:rPr>
                                <w:noProof/>
                              </w:rPr>
                            </w:pPr>
                            <w:r>
                              <w:t xml:space="preserve">Abbildung </w:t>
                            </w:r>
                            <w:r w:rsidR="003B53FD">
                              <w:fldChar w:fldCharType="begin"/>
                            </w:r>
                            <w:r w:rsidR="003B53FD">
                              <w:instrText xml:space="preserve"> SEQ Abbildung \* ARABIC </w:instrText>
                            </w:r>
                            <w:r w:rsidR="003B53FD">
                              <w:fldChar w:fldCharType="separate"/>
                            </w:r>
                            <w:r>
                              <w:rPr>
                                <w:noProof/>
                              </w:rPr>
                              <w:t>13</w:t>
                            </w:r>
                            <w:r w:rsidR="003B53FD">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54C4D05" id="Textfeld 125" o:spid="_x0000_s1051" type="#_x0000_t202" style="position:absolute;margin-left:55pt;margin-top:1.15pt;width:637.2pt;height:.05pt;z-index:251837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" stroked="f">
                <v:textbox style="mso-fit-shape-to-text:t" inset="0,0,0,0">
                  <w:txbxContent>
                    <w:p w:rsidR="008F7EFC" w:rsidRPr="00126C7A" w:rsidRDefault="008F7EFC" w:rsidP="00220122">
                      <w:pPr>
                        <w:pStyle w:val="Beschriftung"/>
                        <w:rPr>
                          <w:noProof/>
                        </w:rPr>
                      </w:pPr>
                      <w:r>
                        <w:t xml:space="preserve">Abbildung </w:t>
                      </w:r>
                      <w:r w:rsidR="00694429">
                        <w:fldChar w:fldCharType="begin"/>
                      </w:r>
                      <w:r w:rsidR="00694429">
                        <w:instrText xml:space="preserve"> SEQ Abbildung \* ARABIC </w:instrText>
                      </w:r>
                      <w:r w:rsidR="00694429">
                        <w:fldChar w:fldCharType="separate"/>
                      </w:r>
                      <w:r>
                        <w:rPr>
                          <w:noProof/>
                        </w:rPr>
                        <w:t>13</w:t>
                      </w:r>
                      <w:r w:rsidR="00694429">
                        <w:rPr>
                          <w:noProof/>
                        </w:rPr>
                        <w:fldChar w:fldCharType="end"/>
                      </w:r>
                    </w:p>
                  </w:txbxContent>
                </v:textbox>
                <w10:wrap type="square"/>
              </v:shape>
            </w:pict>
          </mc:Fallback>
        </mc:AlternateContent>
      </w:r>
      <w:r w:rsidR="00ED40F4">
        <w:rPr>
          <w:rFonts w:ascii="AvenirNext LT Com Regular" w:hAnsi="AvenirNext LT Com Regular"/>
          <w:sz w:val="16"/>
          <w:szCs w:val="16"/>
        </w:rPr>
        <w:t xml:space="preserve"> </w:t>
      </w:r>
    </w:p>
    <w:p w:rsidR="00ED40F4" w:rsidRDefault="00220122" w:rsidP="00ED40F4">
      <w:pPr>
        <w:pStyle w:val="Listenabsatz"/>
        <w:ind w:left="0"/>
        <w:rPr>
          <w:rFonts w:ascii="AvenirNext LT Com Regular" w:hAnsi="AvenirNext LT Com Regular"/>
          <w:sz w:val="16"/>
          <w:szCs w:val="16"/>
        </w:rPr>
      </w:pPr>
      <w:r>
        <w:rPr>
          <w:noProof/>
          <w:lang w:eastAsia="de-DE"/>
        </w:rPr>
        <w:lastRenderedPageBreak/>
        <w:drawing>
          <wp:anchor distT="0" distB="0" distL="114300" distR="114300" simplePos="0" relativeHeight="251732992" behindDoc="0" locked="0" layoutInCell="1" allowOverlap="1">
            <wp:simplePos x="0" y="0"/>
            <wp:positionH relativeFrom="margin">
              <wp:align>right</wp:align>
            </wp:positionH>
            <wp:positionV relativeFrom="margin">
              <wp:align>center</wp:align>
            </wp:positionV>
            <wp:extent cx="8781415" cy="5829300"/>
            <wp:effectExtent l="0" t="0" r="635" b="0"/>
            <wp:wrapSquare wrapText="bothSides"/>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b="10035"/>
                    <a:stretch/>
                  </pic:blipFill>
                  <pic:spPr bwMode="auto">
                    <a:xfrm>
                      <a:off x="0" y="0"/>
                      <a:ext cx="8781415" cy="58293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220122" w:rsidRDefault="00220122" w:rsidP="00ED40F4">
      <w:pPr>
        <w:pStyle w:val="Listenabsatz"/>
        <w:ind w:left="0"/>
        <w:rPr>
          <w:rFonts w:ascii="AvenirNext LT Com Regular" w:hAnsi="AvenirNext LT Com Regular"/>
          <w:sz w:val="16"/>
          <w:szCs w:val="16"/>
        </w:rPr>
      </w:pPr>
    </w:p>
    <w:p w:rsidR="00ED40F4" w:rsidRDefault="00ED40F4" w:rsidP="00ED40F4">
      <w:pPr>
        <w:pStyle w:val="Listenabsatz"/>
        <w:ind w:left="0"/>
        <w:rPr>
          <w:rFonts w:ascii="AvenirNext LT Com Regular" w:hAnsi="AvenirNext LT Com Regular"/>
          <w:sz w:val="16"/>
          <w:szCs w:val="16"/>
        </w:rPr>
      </w:pPr>
    </w:p>
    <w:p w:rsidR="00ED40F4" w:rsidRDefault="00ED40F4" w:rsidP="00ED40F4">
      <w:pPr>
        <w:pStyle w:val="Listenabsatz"/>
        <w:ind w:left="0"/>
        <w:rPr>
          <w:rFonts w:ascii="AvenirNext LT Com Regular" w:hAnsi="AvenirNext LT Com Regular"/>
          <w:sz w:val="16"/>
          <w:szCs w:val="16"/>
        </w:rPr>
      </w:pPr>
    </w:p>
    <w:p w:rsidR="00ED40F4" w:rsidRDefault="00ED40F4" w:rsidP="00ED40F4">
      <w:pPr>
        <w:pStyle w:val="Listenabsatz"/>
        <w:ind w:left="0"/>
        <w:rPr>
          <w:rFonts w:ascii="AvenirNext LT Com Regular" w:hAnsi="AvenirNext LT Com Regular"/>
          <w:sz w:val="16"/>
          <w:szCs w:val="16"/>
        </w:rPr>
      </w:pPr>
    </w:p>
    <w:p w:rsidR="00ED40F4" w:rsidRDefault="00ED40F4" w:rsidP="00ED40F4">
      <w:pPr>
        <w:pStyle w:val="Listenabsatz"/>
        <w:ind w:left="0"/>
        <w:rPr>
          <w:rFonts w:ascii="AvenirNext LT Com Regular" w:hAnsi="AvenirNext LT Com Regular"/>
          <w:sz w:val="16"/>
          <w:szCs w:val="16"/>
        </w:rPr>
      </w:pPr>
    </w:p>
    <w:p w:rsidR="00ED40F4" w:rsidRDefault="00ED40F4" w:rsidP="00ED40F4">
      <w:pPr>
        <w:pStyle w:val="Listenabsatz"/>
        <w:ind w:left="0"/>
        <w:rPr>
          <w:rFonts w:ascii="AvenirNext LT Com Regular" w:hAnsi="AvenirNext LT Com Regular"/>
          <w:sz w:val="16"/>
          <w:szCs w:val="16"/>
        </w:rPr>
      </w:pPr>
    </w:p>
    <w:p w:rsidR="00ED40F4" w:rsidRDefault="00ED40F4" w:rsidP="00ED40F4">
      <w:pPr>
        <w:pStyle w:val="Listenabsatz"/>
        <w:ind w:left="0"/>
        <w:rPr>
          <w:rFonts w:ascii="AvenirNext LT Com Regular" w:hAnsi="AvenirNext LT Com Regular"/>
          <w:sz w:val="16"/>
          <w:szCs w:val="16"/>
        </w:rPr>
      </w:pPr>
    </w:p>
    <w:p w:rsidR="00ED40F4" w:rsidRDefault="00ED40F4" w:rsidP="00ED40F4">
      <w:pPr>
        <w:pStyle w:val="Listenabsatz"/>
        <w:ind w:left="0"/>
        <w:rPr>
          <w:rFonts w:ascii="AvenirNext LT Com Regular" w:hAnsi="AvenirNext LT Com Regular"/>
          <w:sz w:val="16"/>
          <w:szCs w:val="16"/>
        </w:rPr>
      </w:pPr>
    </w:p>
    <w:p w:rsidR="00ED40F4" w:rsidRDefault="00ED40F4" w:rsidP="00ED40F4">
      <w:pPr>
        <w:pStyle w:val="Listenabsatz"/>
        <w:ind w:left="0"/>
        <w:rPr>
          <w:rFonts w:ascii="AvenirNext LT Com Regular" w:hAnsi="AvenirNext LT Com Regular"/>
          <w:sz w:val="16"/>
          <w:szCs w:val="16"/>
        </w:rPr>
      </w:pPr>
    </w:p>
    <w:p w:rsidR="00ED40F4" w:rsidRDefault="00ED40F4" w:rsidP="00ED40F4">
      <w:pPr>
        <w:pStyle w:val="Listenabsatz"/>
        <w:ind w:left="0"/>
        <w:rPr>
          <w:rFonts w:ascii="AvenirNext LT Com Regular" w:hAnsi="AvenirNext LT Com Regular"/>
          <w:sz w:val="16"/>
          <w:szCs w:val="16"/>
        </w:rPr>
      </w:pPr>
    </w:p>
    <w:p w:rsidR="00ED40F4" w:rsidRDefault="00ED40F4" w:rsidP="00ED40F4">
      <w:pPr>
        <w:pStyle w:val="Listenabsatz"/>
        <w:ind w:left="0"/>
        <w:rPr>
          <w:rFonts w:ascii="AvenirNext LT Com Regular" w:hAnsi="AvenirNext LT Com Regular"/>
          <w:sz w:val="16"/>
          <w:szCs w:val="16"/>
        </w:rPr>
      </w:pPr>
    </w:p>
    <w:p w:rsidR="00ED40F4" w:rsidRDefault="00ED40F4" w:rsidP="00ED40F4">
      <w:pPr>
        <w:pStyle w:val="Listenabsatz"/>
        <w:ind w:left="0"/>
        <w:rPr>
          <w:rFonts w:ascii="AvenirNext LT Com Regular" w:hAnsi="AvenirNext LT Com Regular"/>
          <w:sz w:val="16"/>
          <w:szCs w:val="16"/>
        </w:rPr>
      </w:pPr>
    </w:p>
    <w:p w:rsidR="00ED40F4" w:rsidRDefault="00ED40F4" w:rsidP="00ED40F4">
      <w:pPr>
        <w:pStyle w:val="Listenabsatz"/>
        <w:ind w:left="0"/>
        <w:rPr>
          <w:rFonts w:ascii="AvenirNext LT Com Regular" w:hAnsi="AvenirNext LT Com Regular"/>
          <w:sz w:val="16"/>
          <w:szCs w:val="16"/>
        </w:rPr>
      </w:pPr>
    </w:p>
    <w:p w:rsidR="00ED40F4" w:rsidRDefault="00ED40F4" w:rsidP="00ED40F4">
      <w:pPr>
        <w:pStyle w:val="Listenabsatz"/>
        <w:ind w:left="0"/>
        <w:rPr>
          <w:rFonts w:ascii="AvenirNext LT Com Regular" w:hAnsi="AvenirNext LT Com Regular"/>
          <w:sz w:val="16"/>
          <w:szCs w:val="16"/>
        </w:rPr>
      </w:pPr>
    </w:p>
    <w:p w:rsidR="00ED40F4" w:rsidRDefault="00ED40F4" w:rsidP="00ED40F4">
      <w:pPr>
        <w:pStyle w:val="Listenabsatz"/>
        <w:ind w:left="0"/>
        <w:rPr>
          <w:rFonts w:ascii="AvenirNext LT Com Regular" w:hAnsi="AvenirNext LT Com Regular"/>
          <w:sz w:val="16"/>
          <w:szCs w:val="16"/>
        </w:rPr>
      </w:pPr>
    </w:p>
    <w:p w:rsidR="00ED40F4" w:rsidRDefault="00ED40F4" w:rsidP="00ED40F4">
      <w:pPr>
        <w:pStyle w:val="Listenabsatz"/>
        <w:ind w:left="0"/>
        <w:rPr>
          <w:rFonts w:ascii="AvenirNext LT Com Regular" w:hAnsi="AvenirNext LT Com Regular"/>
          <w:sz w:val="16"/>
          <w:szCs w:val="16"/>
        </w:rPr>
      </w:pPr>
    </w:p>
    <w:p w:rsidR="00ED40F4" w:rsidRDefault="00ED40F4" w:rsidP="00ED40F4">
      <w:pPr>
        <w:pStyle w:val="Listenabsatz"/>
        <w:ind w:left="0"/>
        <w:rPr>
          <w:rFonts w:ascii="AvenirNext LT Com Regular" w:hAnsi="AvenirNext LT Com Regular"/>
          <w:sz w:val="16"/>
          <w:szCs w:val="16"/>
        </w:rPr>
      </w:pPr>
    </w:p>
    <w:p w:rsidR="00ED40F4" w:rsidRDefault="00ED40F4" w:rsidP="00ED40F4">
      <w:pPr>
        <w:pStyle w:val="Listenabsatz"/>
        <w:ind w:left="0"/>
        <w:rPr>
          <w:rFonts w:ascii="AvenirNext LT Com Regular" w:hAnsi="AvenirNext LT Com Regular"/>
          <w:sz w:val="16"/>
          <w:szCs w:val="16"/>
        </w:rPr>
      </w:pPr>
    </w:p>
    <w:p w:rsidR="00ED40F4" w:rsidRDefault="00ED40F4" w:rsidP="00ED40F4">
      <w:pPr>
        <w:pStyle w:val="Listenabsatz"/>
        <w:ind w:left="0"/>
        <w:rPr>
          <w:rFonts w:ascii="AvenirNext LT Com Regular" w:hAnsi="AvenirNext LT Com Regular"/>
          <w:sz w:val="16"/>
          <w:szCs w:val="16"/>
        </w:rPr>
      </w:pPr>
    </w:p>
    <w:p w:rsidR="00ED40F4" w:rsidRDefault="00ED40F4" w:rsidP="00ED40F4">
      <w:pPr>
        <w:pStyle w:val="Listenabsatz"/>
        <w:ind w:left="0"/>
        <w:rPr>
          <w:rFonts w:ascii="AvenirNext LT Com Regular" w:hAnsi="AvenirNext LT Com Regular"/>
          <w:sz w:val="16"/>
          <w:szCs w:val="16"/>
        </w:rPr>
      </w:pPr>
    </w:p>
    <w:p w:rsidR="00ED40F4" w:rsidRDefault="00ED40F4" w:rsidP="00ED40F4">
      <w:pPr>
        <w:pStyle w:val="Listenabsatz"/>
        <w:ind w:left="0"/>
        <w:rPr>
          <w:rFonts w:ascii="AvenirNext LT Com Regular" w:hAnsi="AvenirNext LT Com Regular"/>
          <w:sz w:val="16"/>
          <w:szCs w:val="16"/>
        </w:rPr>
      </w:pPr>
      <w:r>
        <w:rPr>
          <w:rFonts w:ascii="AvenirNext LT Com Regular" w:hAnsi="AvenirNext LT Com Regular"/>
          <w:noProof/>
          <w:lang w:eastAsia="de-DE"/>
        </w:rPr>
        <mc:AlternateContent>
          <mc:Choice Requires="wps">
            <w:drawing>
              <wp:anchor distT="0" distB="0" distL="114300" distR="114300" simplePos="0" relativeHeight="251737088" behindDoc="0" locked="0" layoutInCell="1" allowOverlap="1" wp14:anchorId="35174FCD" wp14:editId="5A5D3E7E">
                <wp:simplePos x="0" y="0"/>
                <wp:positionH relativeFrom="column">
                  <wp:posOffset>5499734</wp:posOffset>
                </wp:positionH>
                <wp:positionV relativeFrom="paragraph">
                  <wp:posOffset>43814</wp:posOffset>
                </wp:positionV>
                <wp:extent cx="838200" cy="923925"/>
                <wp:effectExtent l="38100" t="38100" r="19050" b="28575"/>
                <wp:wrapNone/>
                <wp:docPr id="64" name="Gerade Verbindung mit Pfeil 64"/>
                <wp:cNvGraphicFramePr/>
                <a:graphic xmlns:a="http://schemas.openxmlformats.org/drawingml/2006/main">
                  <a:graphicData uri="http://schemas.microsoft.com/office/word/2010/wordprocessingShape">
                    <wps:wsp>
                      <wps:cNvCnPr/>
                      <wps:spPr>
                        <a:xfrm flipH="1" flipV="1">
                          <a:off x="0" y="0"/>
                          <a:ext cx="838200" cy="923925"/>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49A8EC0" id="Gerade Verbindung mit Pfeil 64" o:spid="_x0000_s1026" type="#_x0000_t32" style="position:absolute;margin-left:433.05pt;margin-top:3.45pt;width:66pt;height:72.75pt;flip:x 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" strokecolor="red" strokeweight="2.25pt">
                <v:stroke endarrow="block" joinstyle="miter"/>
              </v:shape>
            </w:pict>
          </mc:Fallback>
        </mc:AlternateContent>
      </w:r>
    </w:p>
    <w:p w:rsidR="00ED40F4" w:rsidRDefault="00ED40F4" w:rsidP="00ED40F4">
      <w:pPr>
        <w:pStyle w:val="Listenabsatz"/>
        <w:ind w:left="0"/>
        <w:rPr>
          <w:rFonts w:ascii="AvenirNext LT Com Regular" w:hAnsi="AvenirNext LT Com Regular"/>
          <w:sz w:val="16"/>
          <w:szCs w:val="16"/>
        </w:rPr>
      </w:pPr>
    </w:p>
    <w:p w:rsidR="00ED40F4" w:rsidRDefault="00ED40F4" w:rsidP="00ED40F4">
      <w:pPr>
        <w:pStyle w:val="Listenabsatz"/>
        <w:ind w:left="0"/>
        <w:rPr>
          <w:rFonts w:ascii="AvenirNext LT Com Regular" w:hAnsi="AvenirNext LT Com Regular"/>
          <w:sz w:val="16"/>
          <w:szCs w:val="16"/>
        </w:rPr>
      </w:pPr>
    </w:p>
    <w:p w:rsidR="00ED40F4" w:rsidRDefault="00ED40F4" w:rsidP="00ED40F4">
      <w:pPr>
        <w:pStyle w:val="Listenabsatz"/>
        <w:ind w:left="0"/>
        <w:rPr>
          <w:rFonts w:ascii="AvenirNext LT Com Regular" w:hAnsi="AvenirNext LT Com Regular"/>
          <w:sz w:val="16"/>
          <w:szCs w:val="16"/>
        </w:rPr>
      </w:pPr>
    </w:p>
    <w:p w:rsidR="00ED40F4" w:rsidRDefault="00ED40F4" w:rsidP="00ED40F4">
      <w:pPr>
        <w:pStyle w:val="Listenabsatz"/>
        <w:ind w:left="0"/>
        <w:rPr>
          <w:rFonts w:ascii="AvenirNext LT Com Regular" w:hAnsi="AvenirNext LT Com Regular"/>
          <w:sz w:val="16"/>
          <w:szCs w:val="16"/>
        </w:rPr>
      </w:pPr>
    </w:p>
    <w:p w:rsidR="00ED40F4" w:rsidRDefault="00ED40F4" w:rsidP="00ED40F4">
      <w:pPr>
        <w:pStyle w:val="Listenabsatz"/>
        <w:ind w:left="0"/>
        <w:rPr>
          <w:rFonts w:ascii="AvenirNext LT Com Regular" w:hAnsi="AvenirNext LT Com Regular"/>
          <w:sz w:val="16"/>
          <w:szCs w:val="16"/>
        </w:rPr>
      </w:pPr>
    </w:p>
    <w:p w:rsidR="00ED40F4" w:rsidRDefault="00ED40F4" w:rsidP="00ED40F4">
      <w:pPr>
        <w:pStyle w:val="Listenabsatz"/>
        <w:ind w:left="0"/>
        <w:rPr>
          <w:rFonts w:ascii="AvenirNext LT Com Regular" w:hAnsi="AvenirNext LT Com Regular"/>
          <w:sz w:val="16"/>
          <w:szCs w:val="16"/>
        </w:rPr>
      </w:pPr>
    </w:p>
    <w:p w:rsidR="00ED40F4" w:rsidRDefault="00ED40F4" w:rsidP="00ED40F4">
      <w:pPr>
        <w:pStyle w:val="Listenabsatz"/>
        <w:ind w:left="0"/>
        <w:rPr>
          <w:rFonts w:ascii="AvenirNext LT Com Regular" w:hAnsi="AvenirNext LT Com Regular"/>
          <w:sz w:val="16"/>
          <w:szCs w:val="16"/>
        </w:rPr>
      </w:pPr>
      <w:r w:rsidRPr="00ED40F4">
        <w:rPr>
          <w:noProof/>
          <w:lang w:eastAsia="de-DE"/>
        </w:rPr>
        <mc:AlternateContent>
          <mc:Choice Requires="wps">
            <w:drawing>
              <wp:anchor distT="0" distB="0" distL="114300" distR="114300" simplePos="0" relativeHeight="251735040" behindDoc="0" locked="0" layoutInCell="1" allowOverlap="1" wp14:anchorId="2AE5A15C" wp14:editId="466C18B1">
                <wp:simplePos x="0" y="0"/>
                <wp:positionH relativeFrom="column">
                  <wp:posOffset>4661535</wp:posOffset>
                </wp:positionH>
                <wp:positionV relativeFrom="paragraph">
                  <wp:posOffset>31115</wp:posOffset>
                </wp:positionV>
                <wp:extent cx="3838575" cy="847725"/>
                <wp:effectExtent l="19050" t="19050" r="28575" b="28575"/>
                <wp:wrapNone/>
                <wp:docPr id="63" name="Textfeld 63"/>
                <wp:cNvGraphicFramePr/>
                <a:graphic xmlns:a="http://schemas.openxmlformats.org/drawingml/2006/main">
                  <a:graphicData uri="http://schemas.microsoft.com/office/word/2010/wordprocessingShape">
                    <wps:wsp>
                      <wps:cNvSpPr txBox="1"/>
                      <wps:spPr>
                        <a:xfrm>
                          <a:off x="0" y="0"/>
                          <a:ext cx="3838575" cy="847725"/>
                        </a:xfrm>
                        <a:prstGeom prst="rect">
                          <a:avLst/>
                        </a:prstGeom>
                        <a:solidFill>
                          <a:sysClr val="window" lastClr="FFFFFF"/>
                        </a:solidFill>
                        <a:ln w="38100">
                          <a:solidFill>
                            <a:srgbClr val="FF0000"/>
                          </a:solidFill>
                          <a:prstDash val="dash"/>
                        </a:ln>
                      </wps:spPr>
                      <wps:txbx>
                        <w:txbxContent>
                          <w:p w:rsidR="008F7EFC" w:rsidRDefault="008F7EFC" w:rsidP="00ED40F4">
                            <w:pPr>
                              <w:rPr>
                                <w:rFonts w:ascii="AvenirNext LT Com Regular" w:hAnsi="AvenirNext LT Com Regular"/>
                                <w:sz w:val="20"/>
                                <w:szCs w:val="20"/>
                              </w:rPr>
                            </w:pPr>
                            <w:r>
                              <w:rPr>
                                <w:rFonts w:ascii="AvenirNext LT Com Regular" w:hAnsi="AvenirNext LT Com Regular"/>
                                <w:sz w:val="20"/>
                                <w:szCs w:val="20"/>
                              </w:rPr>
                              <w:t xml:space="preserve">Bei der Neuvergabe eines Personenidents müssen die angegebenen Daten verifiziert werden. Dementsprechend muss zum Abgleich der persönlichen Daten ein Ausweisdokument hochgeladen werden. </w:t>
                            </w:r>
                          </w:p>
                          <w:p w:rsidR="008F7EFC" w:rsidRDefault="008F7EFC" w:rsidP="00ED40F4">
                            <w:pPr>
                              <w:rPr>
                                <w:rFonts w:ascii="AvenirNext LT Com Regular" w:hAnsi="AvenirNext LT Com Regular"/>
                                <w:sz w:val="20"/>
                                <w:szCs w:val="20"/>
                              </w:rPr>
                            </w:pPr>
                          </w:p>
                          <w:p w:rsidR="008F7EFC" w:rsidRPr="00C825BC" w:rsidRDefault="008F7EFC" w:rsidP="00ED40F4">
                            <w:pPr>
                              <w:rPr>
                                <w:rFonts w:ascii="AvenirNext LT Com Regular" w:hAnsi="AvenirNext LT Com Regular"/>
                                <w:sz w:val="20"/>
                                <w:szCs w:val="20"/>
                              </w:rPr>
                            </w:pPr>
                            <w:r>
                              <w:rPr>
                                <w:rFonts w:ascii="AvenirNext LT Com Regular" w:hAnsi="AvenirNext LT Com Regular"/>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5A15C" id="Textfeld 63" o:spid="_x0000_s1052" type="#_x0000_t202" style="position:absolute;margin-left:367.05pt;margin-top:2.45pt;width:302.25pt;height:66.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" fillcolor="window" strokecolor="red" strokeweight="3pt">
                <v:stroke dashstyle="dash"/>
                <v:textbox>
                  <w:txbxContent>
                    <w:p w:rsidR="008F7EFC" w:rsidRDefault="008F7EFC" w:rsidP="00ED40F4">
                      <w:pPr>
                        <w:rPr>
                          <w:rFonts w:ascii="AvenirNext LT Com Regular" w:hAnsi="AvenirNext LT Com Regular"/>
                          <w:sz w:val="20"/>
                          <w:szCs w:val="20"/>
                        </w:rPr>
                      </w:pPr>
                      <w:r>
                        <w:rPr>
                          <w:rFonts w:ascii="AvenirNext LT Com Regular" w:hAnsi="AvenirNext LT Com Regular"/>
                          <w:sz w:val="20"/>
                          <w:szCs w:val="20"/>
                        </w:rPr>
                        <w:t xml:space="preserve">Bei der Neuvergabe eines Personenidents müssen die angegebenen Daten verifiziert werden. Dementsprechend muss zum Abgleich der persönlichen Daten ein Ausweisdokument hochgeladen werden. </w:t>
                      </w:r>
                    </w:p>
                    <w:p w:rsidR="008F7EFC" w:rsidRDefault="008F7EFC" w:rsidP="00ED40F4">
                      <w:pPr>
                        <w:rPr>
                          <w:rFonts w:ascii="AvenirNext LT Com Regular" w:hAnsi="AvenirNext LT Com Regular"/>
                          <w:sz w:val="20"/>
                          <w:szCs w:val="20"/>
                        </w:rPr>
                      </w:pPr>
                    </w:p>
                    <w:p w:rsidR="008F7EFC" w:rsidRPr="00C825BC" w:rsidRDefault="008F7EFC" w:rsidP="00ED40F4">
                      <w:pPr>
                        <w:rPr>
                          <w:rFonts w:ascii="AvenirNext LT Com Regular" w:hAnsi="AvenirNext LT Com Regular"/>
                          <w:sz w:val="20"/>
                          <w:szCs w:val="20"/>
                        </w:rPr>
                      </w:pPr>
                      <w:r>
                        <w:rPr>
                          <w:rFonts w:ascii="AvenirNext LT Com Regular" w:hAnsi="AvenirNext LT Com Regular"/>
                          <w:sz w:val="20"/>
                          <w:szCs w:val="20"/>
                        </w:rPr>
                        <w:t xml:space="preserve"> </w:t>
                      </w:r>
                    </w:p>
                  </w:txbxContent>
                </v:textbox>
              </v:shape>
            </w:pict>
          </mc:Fallback>
        </mc:AlternateContent>
      </w:r>
    </w:p>
    <w:p w:rsidR="00ED40F4" w:rsidRDefault="00ED40F4" w:rsidP="00ED40F4">
      <w:pPr>
        <w:pStyle w:val="Listenabsatz"/>
        <w:ind w:left="0"/>
        <w:rPr>
          <w:rFonts w:ascii="AvenirNext LT Com Regular" w:hAnsi="AvenirNext LT Com Regular"/>
          <w:sz w:val="16"/>
          <w:szCs w:val="16"/>
        </w:rPr>
      </w:pPr>
    </w:p>
    <w:p w:rsidR="00ED40F4" w:rsidRDefault="00ED40F4" w:rsidP="00ED40F4">
      <w:pPr>
        <w:pStyle w:val="Listenabsatz"/>
        <w:ind w:left="0"/>
        <w:rPr>
          <w:rFonts w:ascii="AvenirNext LT Com Regular" w:hAnsi="AvenirNext LT Com Regular"/>
          <w:sz w:val="16"/>
          <w:szCs w:val="16"/>
        </w:rPr>
      </w:pPr>
    </w:p>
    <w:p w:rsidR="00ED40F4" w:rsidRDefault="00ED40F4" w:rsidP="00ED40F4">
      <w:pPr>
        <w:pStyle w:val="Listenabsatz"/>
        <w:ind w:left="0"/>
        <w:rPr>
          <w:rFonts w:ascii="AvenirNext LT Com Regular" w:hAnsi="AvenirNext LT Com Regular"/>
          <w:sz w:val="16"/>
          <w:szCs w:val="16"/>
        </w:rPr>
      </w:pPr>
    </w:p>
    <w:p w:rsidR="00ED40F4" w:rsidRDefault="00ED40F4" w:rsidP="00ED40F4">
      <w:pPr>
        <w:pStyle w:val="Listenabsatz"/>
        <w:ind w:left="0"/>
        <w:rPr>
          <w:rFonts w:ascii="AvenirNext LT Com Regular" w:hAnsi="AvenirNext LT Com Regular"/>
          <w:sz w:val="16"/>
          <w:szCs w:val="16"/>
        </w:rPr>
      </w:pPr>
    </w:p>
    <w:p w:rsidR="00ED40F4" w:rsidRDefault="00ED40F4" w:rsidP="00ED40F4">
      <w:pPr>
        <w:pStyle w:val="Listenabsatz"/>
        <w:ind w:left="0"/>
        <w:rPr>
          <w:rFonts w:ascii="AvenirNext LT Com Regular" w:hAnsi="AvenirNext LT Com Regular"/>
          <w:sz w:val="16"/>
          <w:szCs w:val="16"/>
        </w:rPr>
      </w:pPr>
    </w:p>
    <w:p w:rsidR="00ED40F4" w:rsidRDefault="00ED40F4" w:rsidP="00ED40F4">
      <w:pPr>
        <w:pStyle w:val="Listenabsatz"/>
        <w:ind w:left="0"/>
        <w:rPr>
          <w:rFonts w:ascii="AvenirNext LT Com Regular" w:hAnsi="AvenirNext LT Com Regular"/>
          <w:sz w:val="16"/>
          <w:szCs w:val="16"/>
        </w:rPr>
      </w:pPr>
    </w:p>
    <w:p w:rsidR="00ED40F4" w:rsidRDefault="00ED40F4" w:rsidP="00ED40F4">
      <w:pPr>
        <w:pStyle w:val="Listenabsatz"/>
        <w:ind w:left="0"/>
        <w:rPr>
          <w:rFonts w:ascii="AvenirNext LT Com Regular" w:hAnsi="AvenirNext LT Com Regular"/>
          <w:sz w:val="16"/>
          <w:szCs w:val="16"/>
        </w:rPr>
      </w:pPr>
    </w:p>
    <w:p w:rsidR="00ED40F4" w:rsidRDefault="00ED40F4" w:rsidP="00ED40F4">
      <w:pPr>
        <w:pStyle w:val="Listenabsatz"/>
        <w:ind w:left="0"/>
        <w:rPr>
          <w:rFonts w:ascii="AvenirNext LT Com Regular" w:hAnsi="AvenirNext LT Com Regular"/>
          <w:sz w:val="16"/>
          <w:szCs w:val="16"/>
        </w:rPr>
      </w:pPr>
    </w:p>
    <w:p w:rsidR="00ED40F4" w:rsidRDefault="00ED40F4" w:rsidP="00ED40F4">
      <w:pPr>
        <w:pStyle w:val="Listenabsatz"/>
        <w:ind w:left="0"/>
        <w:rPr>
          <w:rFonts w:ascii="AvenirNext LT Com Regular" w:hAnsi="AvenirNext LT Com Regular"/>
          <w:sz w:val="16"/>
          <w:szCs w:val="16"/>
        </w:rPr>
      </w:pPr>
    </w:p>
    <w:p w:rsidR="00ED40F4" w:rsidRDefault="00ED40F4" w:rsidP="00ED40F4">
      <w:pPr>
        <w:pStyle w:val="Listenabsatz"/>
        <w:ind w:left="0"/>
        <w:rPr>
          <w:rFonts w:ascii="AvenirNext LT Com Regular" w:hAnsi="AvenirNext LT Com Regular"/>
          <w:sz w:val="16"/>
          <w:szCs w:val="16"/>
        </w:rPr>
      </w:pPr>
    </w:p>
    <w:p w:rsidR="00ED40F4" w:rsidRDefault="00ED40F4" w:rsidP="00ED40F4">
      <w:pPr>
        <w:pStyle w:val="Listenabsatz"/>
        <w:ind w:left="0"/>
        <w:rPr>
          <w:rFonts w:ascii="AvenirNext LT Com Regular" w:hAnsi="AvenirNext LT Com Regular"/>
          <w:sz w:val="16"/>
          <w:szCs w:val="16"/>
        </w:rPr>
      </w:pPr>
    </w:p>
    <w:p w:rsidR="00ED40F4" w:rsidRDefault="00ED40F4" w:rsidP="00ED40F4">
      <w:pPr>
        <w:pStyle w:val="Listenabsatz"/>
        <w:ind w:left="0"/>
        <w:rPr>
          <w:rFonts w:ascii="AvenirNext LT Com Regular" w:hAnsi="AvenirNext LT Com Regular"/>
          <w:sz w:val="16"/>
          <w:szCs w:val="16"/>
        </w:rPr>
      </w:pPr>
    </w:p>
    <w:p w:rsidR="00ED40F4" w:rsidRDefault="00ED40F4" w:rsidP="00ED40F4">
      <w:pPr>
        <w:pStyle w:val="Listenabsatz"/>
        <w:ind w:left="0"/>
        <w:rPr>
          <w:rFonts w:ascii="AvenirNext LT Com Regular" w:hAnsi="AvenirNext LT Com Regular"/>
          <w:sz w:val="16"/>
          <w:szCs w:val="16"/>
        </w:rPr>
      </w:pPr>
    </w:p>
    <w:p w:rsidR="00ED40F4" w:rsidRDefault="00ED40F4" w:rsidP="00ED40F4">
      <w:pPr>
        <w:pStyle w:val="Listenabsatz"/>
        <w:ind w:left="0"/>
        <w:rPr>
          <w:rFonts w:ascii="AvenirNext LT Com Regular" w:hAnsi="AvenirNext LT Com Regular"/>
          <w:sz w:val="16"/>
          <w:szCs w:val="16"/>
        </w:rPr>
      </w:pPr>
    </w:p>
    <w:p w:rsidR="00ED40F4" w:rsidRDefault="00220122" w:rsidP="00ED40F4">
      <w:pPr>
        <w:pStyle w:val="Listenabsatz"/>
        <w:ind w:left="0"/>
        <w:rPr>
          <w:rFonts w:ascii="AvenirNext LT Com Regular" w:hAnsi="AvenirNext LT Com Regular"/>
          <w:sz w:val="16"/>
          <w:szCs w:val="16"/>
        </w:rPr>
      </w:pPr>
      <w:r>
        <w:rPr>
          <w:noProof/>
          <w:lang w:eastAsia="de-DE"/>
        </w:rPr>
        <mc:AlternateContent>
          <mc:Choice Requires="wps">
            <w:drawing>
              <wp:anchor distT="0" distB="0" distL="114300" distR="114300" simplePos="0" relativeHeight="251839488" behindDoc="0" locked="0" layoutInCell="1" allowOverlap="1" wp14:anchorId="45E63931" wp14:editId="2C2CF6FA">
                <wp:simplePos x="0" y="0"/>
                <wp:positionH relativeFrom="column">
                  <wp:posOffset>613410</wp:posOffset>
                </wp:positionH>
                <wp:positionV relativeFrom="paragraph">
                  <wp:posOffset>41910</wp:posOffset>
                </wp:positionV>
                <wp:extent cx="847725" cy="635"/>
                <wp:effectExtent l="0" t="0" r="9525" b="0"/>
                <wp:wrapSquare wrapText="bothSides"/>
                <wp:docPr id="126" name="Textfeld 126"/>
                <wp:cNvGraphicFramePr/>
                <a:graphic xmlns:a="http://schemas.openxmlformats.org/drawingml/2006/main">
                  <a:graphicData uri="http://schemas.microsoft.com/office/word/2010/wordprocessingShape">
                    <wps:wsp>
                      <wps:cNvSpPr txBox="1"/>
                      <wps:spPr>
                        <a:xfrm>
                          <a:off x="0" y="0"/>
                          <a:ext cx="847725" cy="635"/>
                        </a:xfrm>
                        <a:prstGeom prst="rect">
                          <a:avLst/>
                        </a:prstGeom>
                        <a:solidFill>
                          <a:prstClr val="white"/>
                        </a:solidFill>
                        <a:ln>
                          <a:noFill/>
                        </a:ln>
                      </wps:spPr>
                      <wps:txbx>
                        <w:txbxContent>
                          <w:p w:rsidR="008F7EFC" w:rsidRPr="0048437B" w:rsidRDefault="008F7EFC" w:rsidP="00220122">
                            <w:pPr>
                              <w:pStyle w:val="Beschriftung"/>
                              <w:rPr>
                                <w:noProof/>
                              </w:rPr>
                            </w:pPr>
                            <w:r>
                              <w:t xml:space="preserve">Abbildung </w:t>
                            </w:r>
                            <w:r w:rsidR="003B53FD">
                              <w:fldChar w:fldCharType="begin"/>
                            </w:r>
                            <w:r w:rsidR="003B53FD">
                              <w:instrText xml:space="preserve"> SEQ Abbildung \* ARABIC </w:instrText>
                            </w:r>
                            <w:r w:rsidR="003B53FD">
                              <w:fldChar w:fldCharType="separate"/>
                            </w:r>
                            <w:r>
                              <w:rPr>
                                <w:noProof/>
                              </w:rPr>
                              <w:t>14</w:t>
                            </w:r>
                            <w:r w:rsidR="003B53FD">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5E63931" id="Textfeld 126" o:spid="_x0000_s1053" type="#_x0000_t202" style="position:absolute;margin-left:48.3pt;margin-top:3.3pt;width:66.75pt;height:.05pt;z-index:251839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" stroked="f">
                <v:textbox style="mso-fit-shape-to-text:t" inset="0,0,0,0">
                  <w:txbxContent>
                    <w:p w:rsidR="008F7EFC" w:rsidRPr="0048437B" w:rsidRDefault="008F7EFC" w:rsidP="00220122">
                      <w:pPr>
                        <w:pStyle w:val="Beschriftung"/>
                        <w:rPr>
                          <w:noProof/>
                        </w:rPr>
                      </w:pPr>
                      <w:r>
                        <w:t xml:space="preserve">Abbildung </w:t>
                      </w:r>
                      <w:r w:rsidR="00694429">
                        <w:fldChar w:fldCharType="begin"/>
                      </w:r>
                      <w:r w:rsidR="00694429">
                        <w:instrText xml:space="preserve"> SEQ Abbildung \* ARABIC </w:instrText>
                      </w:r>
                      <w:r w:rsidR="00694429">
                        <w:fldChar w:fldCharType="separate"/>
                      </w:r>
                      <w:r>
                        <w:rPr>
                          <w:noProof/>
                        </w:rPr>
                        <w:t>14</w:t>
                      </w:r>
                      <w:r w:rsidR="00694429">
                        <w:rPr>
                          <w:noProof/>
                        </w:rPr>
                        <w:fldChar w:fldCharType="end"/>
                      </w:r>
                    </w:p>
                  </w:txbxContent>
                </v:textbox>
                <w10:wrap type="square"/>
              </v:shape>
            </w:pict>
          </mc:Fallback>
        </mc:AlternateContent>
      </w:r>
    </w:p>
    <w:p w:rsidR="00C91B75" w:rsidRDefault="00C91B75" w:rsidP="00ED40F4">
      <w:pPr>
        <w:pStyle w:val="Listenabsatz"/>
        <w:ind w:left="0"/>
        <w:rPr>
          <w:rFonts w:ascii="AvenirNext LT Com Regular" w:hAnsi="AvenirNext LT Com Regular"/>
          <w:sz w:val="16"/>
          <w:szCs w:val="16"/>
        </w:rPr>
      </w:pPr>
    </w:p>
    <w:p w:rsidR="00220122" w:rsidRDefault="00220122" w:rsidP="00ED40F4">
      <w:pPr>
        <w:pStyle w:val="Listenabsatz"/>
        <w:ind w:left="0"/>
        <w:rPr>
          <w:rFonts w:ascii="AvenirNext LT Com Regular" w:hAnsi="AvenirNext LT Com Regular"/>
          <w:sz w:val="16"/>
          <w:szCs w:val="16"/>
        </w:rPr>
      </w:pPr>
    </w:p>
    <w:p w:rsidR="00C91B75" w:rsidRDefault="00C91B75" w:rsidP="00ED40F4">
      <w:pPr>
        <w:pStyle w:val="Listenabsatz"/>
        <w:ind w:left="0"/>
        <w:rPr>
          <w:rFonts w:ascii="AvenirNext LT Com Regular" w:hAnsi="AvenirNext LT Com Regular"/>
          <w:sz w:val="16"/>
          <w:szCs w:val="16"/>
        </w:rPr>
      </w:pPr>
    </w:p>
    <w:p w:rsidR="00C91B75" w:rsidRDefault="00C91B75" w:rsidP="00ED40F4">
      <w:pPr>
        <w:pStyle w:val="Listenabsatz"/>
        <w:ind w:left="0"/>
        <w:rPr>
          <w:rFonts w:ascii="AvenirNext LT Com Regular" w:hAnsi="AvenirNext LT Com Regular"/>
          <w:sz w:val="16"/>
          <w:szCs w:val="16"/>
        </w:rPr>
      </w:pPr>
    </w:p>
    <w:p w:rsidR="00C91B75" w:rsidRDefault="00C91B75" w:rsidP="00ED40F4">
      <w:pPr>
        <w:pStyle w:val="Listenabsatz"/>
        <w:ind w:left="0"/>
        <w:rPr>
          <w:rFonts w:ascii="AvenirNext LT Com Regular" w:hAnsi="AvenirNext LT Com Regular"/>
          <w:sz w:val="16"/>
          <w:szCs w:val="16"/>
        </w:rPr>
      </w:pPr>
    </w:p>
    <w:p w:rsidR="00C91B75" w:rsidRDefault="00C91B75" w:rsidP="00ED40F4">
      <w:pPr>
        <w:pStyle w:val="Listenabsatz"/>
        <w:ind w:left="0"/>
        <w:rPr>
          <w:rFonts w:ascii="AvenirNext LT Com Regular" w:hAnsi="AvenirNext LT Com Regular"/>
          <w:sz w:val="16"/>
          <w:szCs w:val="16"/>
        </w:rPr>
      </w:pPr>
    </w:p>
    <w:p w:rsidR="00C91B75" w:rsidRDefault="00C91B75" w:rsidP="00ED40F4">
      <w:pPr>
        <w:pStyle w:val="Listenabsatz"/>
        <w:ind w:left="0"/>
        <w:rPr>
          <w:rFonts w:ascii="AvenirNext LT Com Regular" w:hAnsi="AvenirNext LT Com Regular"/>
          <w:sz w:val="16"/>
          <w:szCs w:val="16"/>
        </w:rPr>
      </w:pPr>
    </w:p>
    <w:p w:rsidR="00220122" w:rsidRDefault="00220122" w:rsidP="00ED40F4">
      <w:pPr>
        <w:pStyle w:val="Listenabsatz"/>
        <w:ind w:left="0"/>
        <w:rPr>
          <w:rFonts w:ascii="AvenirNext LT Com Regular" w:hAnsi="AvenirNext LT Com Regular"/>
          <w:sz w:val="16"/>
          <w:szCs w:val="16"/>
        </w:rPr>
      </w:pPr>
    </w:p>
    <w:p w:rsidR="00C91B75" w:rsidRDefault="00C91B75" w:rsidP="00ED40F4">
      <w:pPr>
        <w:pStyle w:val="Listenabsatz"/>
        <w:ind w:left="0"/>
        <w:rPr>
          <w:rFonts w:ascii="AvenirNext LT Com Regular" w:hAnsi="AvenirNext LT Com Regular"/>
          <w:sz w:val="16"/>
          <w:szCs w:val="16"/>
        </w:rPr>
      </w:pPr>
      <w:r>
        <w:rPr>
          <w:rFonts w:ascii="AvenirNext LT Com Regular" w:hAnsi="AvenirNext LT Com Regular"/>
          <w:noProof/>
          <w:lang w:eastAsia="de-DE"/>
        </w:rPr>
        <mc:AlternateContent>
          <mc:Choice Requires="wps">
            <w:drawing>
              <wp:anchor distT="0" distB="0" distL="114300" distR="114300" simplePos="0" relativeHeight="251742208" behindDoc="0" locked="0" layoutInCell="1" allowOverlap="1" wp14:anchorId="4F92EE65" wp14:editId="52D06FC2">
                <wp:simplePos x="0" y="0"/>
                <wp:positionH relativeFrom="margin">
                  <wp:posOffset>3861434</wp:posOffset>
                </wp:positionH>
                <wp:positionV relativeFrom="paragraph">
                  <wp:posOffset>22860</wp:posOffset>
                </wp:positionV>
                <wp:extent cx="5495925" cy="1752600"/>
                <wp:effectExtent l="19050" t="19050" r="28575" b="19050"/>
                <wp:wrapNone/>
                <wp:docPr id="67" name="Abgerundetes Rechteck 67"/>
                <wp:cNvGraphicFramePr/>
                <a:graphic xmlns:a="http://schemas.openxmlformats.org/drawingml/2006/main">
                  <a:graphicData uri="http://schemas.microsoft.com/office/word/2010/wordprocessingShape">
                    <wps:wsp>
                      <wps:cNvSpPr/>
                      <wps:spPr>
                        <a:xfrm>
                          <a:off x="0" y="0"/>
                          <a:ext cx="5495925" cy="1752600"/>
                        </a:xfrm>
                        <a:prstGeom prst="roundRect">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3F0059" id="Abgerundetes Rechteck 67" o:spid="_x0000_s1026" style="position:absolute;margin-left:304.05pt;margin-top:1.8pt;width:432.75pt;height:138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" filled="f" strokecolor="#00b050" strokeweight="3pt">
                <v:stroke joinstyle="miter"/>
                <w10:wrap anchorx="margin"/>
              </v:roundrect>
            </w:pict>
          </mc:Fallback>
        </mc:AlternateContent>
      </w:r>
    </w:p>
    <w:p w:rsidR="00C91B75" w:rsidRDefault="00C91B75" w:rsidP="00ED40F4">
      <w:pPr>
        <w:pStyle w:val="Listenabsatz"/>
        <w:ind w:left="0"/>
        <w:rPr>
          <w:rFonts w:ascii="AvenirNext LT Com Regular" w:hAnsi="AvenirNext LT Com Regular"/>
          <w:sz w:val="16"/>
          <w:szCs w:val="16"/>
        </w:rPr>
      </w:pPr>
    </w:p>
    <w:p w:rsidR="00C91B75" w:rsidRDefault="00C91B75" w:rsidP="00ED40F4">
      <w:pPr>
        <w:pStyle w:val="Listenabsatz"/>
        <w:ind w:left="0"/>
        <w:rPr>
          <w:rFonts w:ascii="AvenirNext LT Com Regular" w:hAnsi="AvenirNext LT Com Regular"/>
          <w:sz w:val="16"/>
          <w:szCs w:val="16"/>
        </w:rPr>
      </w:pPr>
    </w:p>
    <w:p w:rsidR="00C91B75" w:rsidRDefault="00C91B75" w:rsidP="00ED40F4">
      <w:pPr>
        <w:pStyle w:val="Listenabsatz"/>
        <w:ind w:left="0"/>
        <w:rPr>
          <w:rFonts w:ascii="AvenirNext LT Com Regular" w:hAnsi="AvenirNext LT Com Regular"/>
          <w:sz w:val="16"/>
          <w:szCs w:val="16"/>
        </w:rPr>
      </w:pPr>
    </w:p>
    <w:p w:rsidR="00C91B75" w:rsidRDefault="00C91B75" w:rsidP="00ED40F4">
      <w:pPr>
        <w:pStyle w:val="Listenabsatz"/>
        <w:ind w:left="0"/>
        <w:rPr>
          <w:rFonts w:ascii="AvenirNext LT Com Regular" w:hAnsi="AvenirNext LT Com Regular"/>
          <w:sz w:val="16"/>
          <w:szCs w:val="16"/>
        </w:rPr>
      </w:pPr>
    </w:p>
    <w:p w:rsidR="00C91B75" w:rsidRDefault="00C91B75" w:rsidP="00ED40F4">
      <w:pPr>
        <w:pStyle w:val="Listenabsatz"/>
        <w:ind w:left="0"/>
        <w:rPr>
          <w:rFonts w:ascii="AvenirNext LT Com Regular" w:hAnsi="AvenirNext LT Com Regular"/>
          <w:sz w:val="16"/>
          <w:szCs w:val="16"/>
        </w:rPr>
      </w:pPr>
    </w:p>
    <w:p w:rsidR="00C91B75" w:rsidRDefault="00C91B75" w:rsidP="00ED40F4">
      <w:pPr>
        <w:pStyle w:val="Listenabsatz"/>
        <w:ind w:left="0"/>
        <w:rPr>
          <w:rFonts w:ascii="AvenirNext LT Com Regular" w:hAnsi="AvenirNext LT Com Regular"/>
          <w:sz w:val="16"/>
          <w:szCs w:val="16"/>
        </w:rPr>
      </w:pPr>
    </w:p>
    <w:p w:rsidR="00C91B75" w:rsidRDefault="00C91B75" w:rsidP="00ED40F4">
      <w:pPr>
        <w:pStyle w:val="Listenabsatz"/>
        <w:ind w:left="0"/>
        <w:rPr>
          <w:rFonts w:ascii="AvenirNext LT Com Regular" w:hAnsi="AvenirNext LT Com Regular"/>
          <w:sz w:val="16"/>
          <w:szCs w:val="16"/>
        </w:rPr>
      </w:pPr>
    </w:p>
    <w:p w:rsidR="00C91B75" w:rsidRDefault="00C91B75" w:rsidP="00ED40F4">
      <w:pPr>
        <w:pStyle w:val="Listenabsatz"/>
        <w:ind w:left="0"/>
        <w:rPr>
          <w:rFonts w:ascii="AvenirNext LT Com Regular" w:hAnsi="AvenirNext LT Com Regular"/>
          <w:sz w:val="16"/>
          <w:szCs w:val="16"/>
        </w:rPr>
      </w:pPr>
    </w:p>
    <w:p w:rsidR="00C91B75" w:rsidRDefault="00C91B75" w:rsidP="00ED40F4">
      <w:pPr>
        <w:pStyle w:val="Listenabsatz"/>
        <w:ind w:left="0"/>
        <w:rPr>
          <w:rFonts w:ascii="AvenirNext LT Com Regular" w:hAnsi="AvenirNext LT Com Regular"/>
          <w:sz w:val="16"/>
          <w:szCs w:val="16"/>
        </w:rPr>
      </w:pPr>
    </w:p>
    <w:p w:rsidR="00C91B75" w:rsidRDefault="00C91B75" w:rsidP="00ED40F4">
      <w:pPr>
        <w:pStyle w:val="Listenabsatz"/>
        <w:ind w:left="0"/>
        <w:rPr>
          <w:rFonts w:ascii="AvenirNext LT Com Regular" w:hAnsi="AvenirNext LT Com Regular"/>
          <w:sz w:val="16"/>
          <w:szCs w:val="16"/>
        </w:rPr>
      </w:pPr>
    </w:p>
    <w:p w:rsidR="00C91B75" w:rsidRDefault="00C91B75" w:rsidP="00ED40F4">
      <w:pPr>
        <w:pStyle w:val="Listenabsatz"/>
        <w:ind w:left="0"/>
        <w:rPr>
          <w:rFonts w:ascii="AvenirNext LT Com Regular" w:hAnsi="AvenirNext LT Com Regular"/>
          <w:sz w:val="16"/>
          <w:szCs w:val="16"/>
        </w:rPr>
      </w:pPr>
    </w:p>
    <w:p w:rsidR="00C91B75" w:rsidRDefault="00DF5143" w:rsidP="00ED40F4">
      <w:pPr>
        <w:pStyle w:val="Listenabsatz"/>
        <w:ind w:left="0"/>
        <w:rPr>
          <w:rFonts w:ascii="AvenirNext LT Com Regular" w:hAnsi="AvenirNext LT Com Regular"/>
          <w:sz w:val="16"/>
          <w:szCs w:val="16"/>
        </w:rPr>
      </w:pPr>
      <w:r>
        <w:rPr>
          <w:rFonts w:ascii="AvenirNext LT Com Regular" w:hAnsi="AvenirNext LT Com Regular"/>
          <w:noProof/>
          <w:lang w:eastAsia="de-DE"/>
        </w:rPr>
        <mc:AlternateContent>
          <mc:Choice Requires="wps">
            <w:drawing>
              <wp:anchor distT="0" distB="0" distL="114300" distR="114300" simplePos="0" relativeHeight="251754496" behindDoc="0" locked="0" layoutInCell="1" allowOverlap="1" wp14:anchorId="0626B21B" wp14:editId="158B64F1">
                <wp:simplePos x="0" y="0"/>
                <wp:positionH relativeFrom="column">
                  <wp:posOffset>6595110</wp:posOffset>
                </wp:positionH>
                <wp:positionV relativeFrom="paragraph">
                  <wp:posOffset>83184</wp:posOffset>
                </wp:positionV>
                <wp:extent cx="438150" cy="733425"/>
                <wp:effectExtent l="38100" t="38100" r="19050" b="28575"/>
                <wp:wrapNone/>
                <wp:docPr id="73" name="Gerade Verbindung mit Pfeil 73"/>
                <wp:cNvGraphicFramePr/>
                <a:graphic xmlns:a="http://schemas.openxmlformats.org/drawingml/2006/main">
                  <a:graphicData uri="http://schemas.microsoft.com/office/word/2010/wordprocessingShape">
                    <wps:wsp>
                      <wps:cNvCnPr/>
                      <wps:spPr>
                        <a:xfrm flipH="1" flipV="1">
                          <a:off x="0" y="0"/>
                          <a:ext cx="438150" cy="733425"/>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0098205" id="Gerade Verbindung mit Pfeil 73" o:spid="_x0000_s1026" type="#_x0000_t32" style="position:absolute;margin-left:519.3pt;margin-top:6.55pt;width:34.5pt;height:57.75pt;flip:x 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" strokecolor="red" strokeweight="2.25pt">
                <v:stroke endarrow="block" joinstyle="miter"/>
              </v:shape>
            </w:pict>
          </mc:Fallback>
        </mc:AlternateContent>
      </w:r>
    </w:p>
    <w:p w:rsidR="00C91B75" w:rsidRDefault="00C91B75" w:rsidP="00ED40F4">
      <w:pPr>
        <w:pStyle w:val="Listenabsatz"/>
        <w:ind w:left="0"/>
        <w:rPr>
          <w:rFonts w:ascii="AvenirNext LT Com Regular" w:hAnsi="AvenirNext LT Com Regular"/>
          <w:sz w:val="16"/>
          <w:szCs w:val="16"/>
        </w:rPr>
      </w:pPr>
    </w:p>
    <w:p w:rsidR="00C91B75" w:rsidRDefault="00DF5143" w:rsidP="00ED40F4">
      <w:pPr>
        <w:pStyle w:val="Listenabsatz"/>
        <w:ind w:left="0"/>
        <w:rPr>
          <w:rFonts w:ascii="AvenirNext LT Com Regular" w:hAnsi="AvenirNext LT Com Regular"/>
          <w:sz w:val="16"/>
          <w:szCs w:val="16"/>
        </w:rPr>
      </w:pPr>
      <w:r w:rsidRPr="00C91B75">
        <w:rPr>
          <w:noProof/>
          <w:lang w:eastAsia="de-DE"/>
        </w:rPr>
        <mc:AlternateContent>
          <mc:Choice Requires="wps">
            <w:drawing>
              <wp:anchor distT="0" distB="0" distL="114300" distR="114300" simplePos="0" relativeHeight="251740160" behindDoc="0" locked="0" layoutInCell="1" allowOverlap="1" wp14:anchorId="484098C3" wp14:editId="71314535">
                <wp:simplePos x="0" y="0"/>
                <wp:positionH relativeFrom="column">
                  <wp:posOffset>7042785</wp:posOffset>
                </wp:positionH>
                <wp:positionV relativeFrom="paragraph">
                  <wp:posOffset>24765</wp:posOffset>
                </wp:positionV>
                <wp:extent cx="2771775" cy="1009650"/>
                <wp:effectExtent l="19050" t="19050" r="28575" b="19050"/>
                <wp:wrapNone/>
                <wp:docPr id="66" name="Textfeld 66"/>
                <wp:cNvGraphicFramePr/>
                <a:graphic xmlns:a="http://schemas.openxmlformats.org/drawingml/2006/main">
                  <a:graphicData uri="http://schemas.microsoft.com/office/word/2010/wordprocessingShape">
                    <wps:wsp>
                      <wps:cNvSpPr txBox="1"/>
                      <wps:spPr>
                        <a:xfrm>
                          <a:off x="0" y="0"/>
                          <a:ext cx="2771775" cy="1009650"/>
                        </a:xfrm>
                        <a:prstGeom prst="rect">
                          <a:avLst/>
                        </a:prstGeom>
                        <a:solidFill>
                          <a:sysClr val="window" lastClr="FFFFFF"/>
                        </a:solidFill>
                        <a:ln w="38100">
                          <a:solidFill>
                            <a:srgbClr val="FF0000"/>
                          </a:solidFill>
                          <a:prstDash val="dash"/>
                        </a:ln>
                      </wps:spPr>
                      <wps:txbx>
                        <w:txbxContent>
                          <w:p w:rsidR="008F7EFC" w:rsidRDefault="008F7EFC" w:rsidP="00DF5143">
                            <w:pPr>
                              <w:rPr>
                                <w:rFonts w:ascii="AvenirNext LT Com Regular" w:hAnsi="AvenirNext LT Com Regular"/>
                                <w:sz w:val="20"/>
                                <w:szCs w:val="20"/>
                              </w:rPr>
                            </w:pPr>
                            <w:r>
                              <w:rPr>
                                <w:rFonts w:ascii="AvenirNext LT Com Regular" w:hAnsi="AvenirNext LT Com Regular"/>
                                <w:sz w:val="20"/>
                                <w:szCs w:val="20"/>
                              </w:rPr>
                              <w:t xml:space="preserve">Im hier grün umrahmten Bereich sind die Ausweisart und die entsprechenden Ausweisdaten </w:t>
                            </w:r>
                            <w:r w:rsidRPr="00DF5143">
                              <w:rPr>
                                <w:rFonts w:ascii="AvenirNext LT Com Regular" w:hAnsi="AvenirNext LT Com Regular"/>
                                <w:b/>
                                <w:sz w:val="20"/>
                                <w:szCs w:val="20"/>
                              </w:rPr>
                              <w:t>des Hauptansprechpartners</w:t>
                            </w:r>
                            <w:r>
                              <w:rPr>
                                <w:rFonts w:ascii="AvenirNext LT Com Regular" w:hAnsi="AvenirNext LT Com Regular"/>
                                <w:sz w:val="20"/>
                                <w:szCs w:val="20"/>
                              </w:rPr>
                              <w:t xml:space="preserve"> </w:t>
                            </w:r>
                            <w:r w:rsidRPr="00DF5143">
                              <w:rPr>
                                <w:rFonts w:ascii="AvenirNext LT Com Regular" w:hAnsi="AvenirNext LT Com Regular"/>
                                <w:b/>
                                <w:sz w:val="20"/>
                                <w:szCs w:val="20"/>
                              </w:rPr>
                              <w:t>bzw. der Hauptansprechpartnerin</w:t>
                            </w:r>
                            <w:r>
                              <w:rPr>
                                <w:rFonts w:ascii="AvenirNext LT Com Regular" w:hAnsi="AvenirNext LT Com Regular"/>
                                <w:sz w:val="20"/>
                                <w:szCs w:val="20"/>
                              </w:rPr>
                              <w:t xml:space="preserve"> auszuwählen und zu erfassen. </w:t>
                            </w:r>
                          </w:p>
                          <w:p w:rsidR="008F7EFC" w:rsidRDefault="008F7EFC" w:rsidP="00C91B75">
                            <w:pPr>
                              <w:rPr>
                                <w:rFonts w:ascii="AvenirNext LT Com Regular" w:hAnsi="AvenirNext LT Com Regular"/>
                                <w:sz w:val="20"/>
                                <w:szCs w:val="20"/>
                              </w:rPr>
                            </w:pPr>
                          </w:p>
                          <w:p w:rsidR="008F7EFC" w:rsidRDefault="008F7EFC" w:rsidP="00C91B75">
                            <w:pPr>
                              <w:rPr>
                                <w:rFonts w:ascii="AvenirNext LT Com Regular" w:hAnsi="AvenirNext LT Com Regular"/>
                                <w:sz w:val="20"/>
                                <w:szCs w:val="20"/>
                              </w:rPr>
                            </w:pPr>
                          </w:p>
                          <w:p w:rsidR="008F7EFC" w:rsidRDefault="008F7EFC" w:rsidP="00C91B75">
                            <w:pPr>
                              <w:rPr>
                                <w:rFonts w:ascii="AvenirNext LT Com Regular" w:hAnsi="AvenirNext LT Com Regular"/>
                                <w:sz w:val="20"/>
                                <w:szCs w:val="20"/>
                              </w:rPr>
                            </w:pPr>
                          </w:p>
                          <w:p w:rsidR="008F7EFC" w:rsidRDefault="008F7EFC" w:rsidP="00C91B75">
                            <w:pPr>
                              <w:rPr>
                                <w:rFonts w:ascii="AvenirNext LT Com Regular" w:hAnsi="AvenirNext LT Com Regular"/>
                                <w:sz w:val="20"/>
                                <w:szCs w:val="20"/>
                              </w:rPr>
                            </w:pPr>
                          </w:p>
                          <w:p w:rsidR="008F7EFC" w:rsidRDefault="008F7EFC" w:rsidP="00C91B75">
                            <w:pPr>
                              <w:rPr>
                                <w:rFonts w:ascii="AvenirNext LT Com Regular" w:hAnsi="AvenirNext LT Com Regular"/>
                                <w:sz w:val="20"/>
                                <w:szCs w:val="20"/>
                              </w:rPr>
                            </w:pPr>
                          </w:p>
                          <w:p w:rsidR="008F7EFC" w:rsidRPr="00C825BC" w:rsidRDefault="008F7EFC" w:rsidP="00C91B75">
                            <w:pPr>
                              <w:rPr>
                                <w:rFonts w:ascii="AvenirNext LT Com Regular" w:hAnsi="AvenirNext LT Com Regula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098C3" id="Textfeld 66" o:spid="_x0000_s1054" type="#_x0000_t202" style="position:absolute;margin-left:554.55pt;margin-top:1.95pt;width:218.25pt;height:79.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" fillcolor="window" strokecolor="red" strokeweight="3pt">
                <v:stroke dashstyle="dash"/>
                <v:textbox>
                  <w:txbxContent>
                    <w:p w:rsidR="008F7EFC" w:rsidRDefault="008F7EFC" w:rsidP="00DF5143">
                      <w:pPr>
                        <w:rPr>
                          <w:rFonts w:ascii="AvenirNext LT Com Regular" w:hAnsi="AvenirNext LT Com Regular"/>
                          <w:sz w:val="20"/>
                          <w:szCs w:val="20"/>
                        </w:rPr>
                      </w:pPr>
                      <w:r>
                        <w:rPr>
                          <w:rFonts w:ascii="AvenirNext LT Com Regular" w:hAnsi="AvenirNext LT Com Regular"/>
                          <w:sz w:val="20"/>
                          <w:szCs w:val="20"/>
                        </w:rPr>
                        <w:t xml:space="preserve">Im hier grün umrahmten Bereich sind die Ausweisart und die entsprechenden Ausweisdaten </w:t>
                      </w:r>
                      <w:r w:rsidRPr="00DF5143">
                        <w:rPr>
                          <w:rFonts w:ascii="AvenirNext LT Com Regular" w:hAnsi="AvenirNext LT Com Regular"/>
                          <w:b/>
                          <w:sz w:val="20"/>
                          <w:szCs w:val="20"/>
                        </w:rPr>
                        <w:t>des Hauptansprechpartners</w:t>
                      </w:r>
                      <w:r>
                        <w:rPr>
                          <w:rFonts w:ascii="AvenirNext LT Com Regular" w:hAnsi="AvenirNext LT Com Regular"/>
                          <w:sz w:val="20"/>
                          <w:szCs w:val="20"/>
                        </w:rPr>
                        <w:t xml:space="preserve"> </w:t>
                      </w:r>
                      <w:r w:rsidRPr="00DF5143">
                        <w:rPr>
                          <w:rFonts w:ascii="AvenirNext LT Com Regular" w:hAnsi="AvenirNext LT Com Regular"/>
                          <w:b/>
                          <w:sz w:val="20"/>
                          <w:szCs w:val="20"/>
                        </w:rPr>
                        <w:t>bzw. der Hauptansprechpartnerin</w:t>
                      </w:r>
                      <w:r>
                        <w:rPr>
                          <w:rFonts w:ascii="AvenirNext LT Com Regular" w:hAnsi="AvenirNext LT Com Regular"/>
                          <w:sz w:val="20"/>
                          <w:szCs w:val="20"/>
                        </w:rPr>
                        <w:t xml:space="preserve"> auszuwählen und zu erfassen. </w:t>
                      </w:r>
                    </w:p>
                    <w:p w:rsidR="008F7EFC" w:rsidRDefault="008F7EFC" w:rsidP="00C91B75">
                      <w:pPr>
                        <w:rPr>
                          <w:rFonts w:ascii="AvenirNext LT Com Regular" w:hAnsi="AvenirNext LT Com Regular"/>
                          <w:sz w:val="20"/>
                          <w:szCs w:val="20"/>
                        </w:rPr>
                      </w:pPr>
                    </w:p>
                    <w:p w:rsidR="008F7EFC" w:rsidRDefault="008F7EFC" w:rsidP="00C91B75">
                      <w:pPr>
                        <w:rPr>
                          <w:rFonts w:ascii="AvenirNext LT Com Regular" w:hAnsi="AvenirNext LT Com Regular"/>
                          <w:sz w:val="20"/>
                          <w:szCs w:val="20"/>
                        </w:rPr>
                      </w:pPr>
                    </w:p>
                    <w:p w:rsidR="008F7EFC" w:rsidRDefault="008F7EFC" w:rsidP="00C91B75">
                      <w:pPr>
                        <w:rPr>
                          <w:rFonts w:ascii="AvenirNext LT Com Regular" w:hAnsi="AvenirNext LT Com Regular"/>
                          <w:sz w:val="20"/>
                          <w:szCs w:val="20"/>
                        </w:rPr>
                      </w:pPr>
                    </w:p>
                    <w:p w:rsidR="008F7EFC" w:rsidRDefault="008F7EFC" w:rsidP="00C91B75">
                      <w:pPr>
                        <w:rPr>
                          <w:rFonts w:ascii="AvenirNext LT Com Regular" w:hAnsi="AvenirNext LT Com Regular"/>
                          <w:sz w:val="20"/>
                          <w:szCs w:val="20"/>
                        </w:rPr>
                      </w:pPr>
                    </w:p>
                    <w:p w:rsidR="008F7EFC" w:rsidRDefault="008F7EFC" w:rsidP="00C91B75">
                      <w:pPr>
                        <w:rPr>
                          <w:rFonts w:ascii="AvenirNext LT Com Regular" w:hAnsi="AvenirNext LT Com Regular"/>
                          <w:sz w:val="20"/>
                          <w:szCs w:val="20"/>
                        </w:rPr>
                      </w:pPr>
                    </w:p>
                    <w:p w:rsidR="008F7EFC" w:rsidRPr="00C825BC" w:rsidRDefault="008F7EFC" w:rsidP="00C91B75">
                      <w:pPr>
                        <w:rPr>
                          <w:rFonts w:ascii="AvenirNext LT Com Regular" w:hAnsi="AvenirNext LT Com Regular"/>
                          <w:sz w:val="20"/>
                          <w:szCs w:val="20"/>
                        </w:rPr>
                      </w:pPr>
                    </w:p>
                  </w:txbxContent>
                </v:textbox>
              </v:shape>
            </w:pict>
          </mc:Fallback>
        </mc:AlternateContent>
      </w:r>
    </w:p>
    <w:p w:rsidR="00C91B75" w:rsidRDefault="00C91B75" w:rsidP="00ED40F4">
      <w:pPr>
        <w:pStyle w:val="Listenabsatz"/>
        <w:ind w:left="0"/>
        <w:rPr>
          <w:rFonts w:ascii="AvenirNext LT Com Regular" w:hAnsi="AvenirNext LT Com Regular"/>
          <w:sz w:val="16"/>
          <w:szCs w:val="16"/>
        </w:rPr>
      </w:pPr>
      <w:r>
        <w:rPr>
          <w:rFonts w:ascii="AvenirNext LT Com Regular" w:hAnsi="AvenirNext LT Com Regular"/>
          <w:noProof/>
          <w:lang w:eastAsia="de-DE"/>
        </w:rPr>
        <mc:AlternateContent>
          <mc:Choice Requires="wps">
            <w:drawing>
              <wp:anchor distT="0" distB="0" distL="114300" distR="114300" simplePos="0" relativeHeight="251744256" behindDoc="0" locked="0" layoutInCell="1" allowOverlap="1" wp14:anchorId="6E6A369E" wp14:editId="7BBE4095">
                <wp:simplePos x="0" y="0"/>
                <wp:positionH relativeFrom="margin">
                  <wp:posOffset>4090035</wp:posOffset>
                </wp:positionH>
                <wp:positionV relativeFrom="paragraph">
                  <wp:posOffset>24765</wp:posOffset>
                </wp:positionV>
                <wp:extent cx="2447925" cy="2162175"/>
                <wp:effectExtent l="19050" t="19050" r="28575" b="28575"/>
                <wp:wrapNone/>
                <wp:docPr id="68" name="Abgerundetes Rechteck 68"/>
                <wp:cNvGraphicFramePr/>
                <a:graphic xmlns:a="http://schemas.openxmlformats.org/drawingml/2006/main">
                  <a:graphicData uri="http://schemas.microsoft.com/office/word/2010/wordprocessingShape">
                    <wps:wsp>
                      <wps:cNvSpPr/>
                      <wps:spPr>
                        <a:xfrm>
                          <a:off x="0" y="0"/>
                          <a:ext cx="2447925" cy="2162175"/>
                        </a:xfrm>
                        <a:prstGeom prst="roundRect">
                          <a:avLst/>
                        </a:prstGeom>
                        <a:no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4FDB74" id="Abgerundetes Rechteck 68" o:spid="_x0000_s1026" style="position:absolute;margin-left:322.05pt;margin-top:1.95pt;width:192.75pt;height:170.2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" filled="f" strokecolor="#ffc000" strokeweight="3pt">
                <v:stroke joinstyle="miter"/>
                <w10:wrap anchorx="margin"/>
              </v:roundrect>
            </w:pict>
          </mc:Fallback>
        </mc:AlternateContent>
      </w:r>
    </w:p>
    <w:p w:rsidR="00C91B75" w:rsidRDefault="00C91B75" w:rsidP="00ED40F4">
      <w:pPr>
        <w:pStyle w:val="Listenabsatz"/>
        <w:ind w:left="0"/>
        <w:rPr>
          <w:rFonts w:ascii="AvenirNext LT Com Regular" w:hAnsi="AvenirNext LT Com Regular"/>
          <w:sz w:val="16"/>
          <w:szCs w:val="16"/>
        </w:rPr>
      </w:pPr>
    </w:p>
    <w:p w:rsidR="00C91B75" w:rsidRDefault="00C91B75" w:rsidP="00ED40F4">
      <w:pPr>
        <w:pStyle w:val="Listenabsatz"/>
        <w:ind w:left="0"/>
        <w:rPr>
          <w:rFonts w:ascii="AvenirNext LT Com Regular" w:hAnsi="AvenirNext LT Com Regular"/>
          <w:sz w:val="16"/>
          <w:szCs w:val="16"/>
        </w:rPr>
      </w:pPr>
    </w:p>
    <w:p w:rsidR="00C91B75" w:rsidRDefault="00C91B75" w:rsidP="00ED40F4">
      <w:pPr>
        <w:pStyle w:val="Listenabsatz"/>
        <w:ind w:left="0"/>
        <w:rPr>
          <w:rFonts w:ascii="AvenirNext LT Com Regular" w:hAnsi="AvenirNext LT Com Regular"/>
          <w:sz w:val="16"/>
          <w:szCs w:val="16"/>
        </w:rPr>
      </w:pPr>
    </w:p>
    <w:p w:rsidR="00C91B75" w:rsidRDefault="00C91B75" w:rsidP="00ED40F4">
      <w:pPr>
        <w:pStyle w:val="Listenabsatz"/>
        <w:ind w:left="0"/>
        <w:rPr>
          <w:rFonts w:ascii="AvenirNext LT Com Regular" w:hAnsi="AvenirNext LT Com Regular"/>
          <w:sz w:val="16"/>
          <w:szCs w:val="16"/>
        </w:rPr>
      </w:pPr>
    </w:p>
    <w:p w:rsidR="00C91B75" w:rsidRDefault="00C91B75" w:rsidP="00ED40F4">
      <w:pPr>
        <w:pStyle w:val="Listenabsatz"/>
        <w:ind w:left="0"/>
        <w:rPr>
          <w:rFonts w:ascii="AvenirNext LT Com Regular" w:hAnsi="AvenirNext LT Com Regular"/>
          <w:sz w:val="16"/>
          <w:szCs w:val="16"/>
        </w:rPr>
      </w:pPr>
    </w:p>
    <w:p w:rsidR="00C91B75" w:rsidRDefault="00C91B75" w:rsidP="00ED40F4">
      <w:pPr>
        <w:pStyle w:val="Listenabsatz"/>
        <w:ind w:left="0"/>
        <w:rPr>
          <w:rFonts w:ascii="AvenirNext LT Com Regular" w:hAnsi="AvenirNext LT Com Regular"/>
          <w:sz w:val="16"/>
          <w:szCs w:val="16"/>
        </w:rPr>
      </w:pPr>
    </w:p>
    <w:p w:rsidR="00C91B75" w:rsidRDefault="00DF5143" w:rsidP="00ED40F4">
      <w:pPr>
        <w:pStyle w:val="Listenabsatz"/>
        <w:ind w:left="0"/>
        <w:rPr>
          <w:rFonts w:ascii="AvenirNext LT Com Regular" w:hAnsi="AvenirNext LT Com Regular"/>
          <w:sz w:val="16"/>
          <w:szCs w:val="16"/>
        </w:rPr>
      </w:pPr>
      <w:r>
        <w:rPr>
          <w:rFonts w:ascii="AvenirNext LT Com Regular" w:hAnsi="AvenirNext LT Com Regular"/>
          <w:noProof/>
          <w:lang w:eastAsia="de-DE"/>
        </w:rPr>
        <mc:AlternateContent>
          <mc:Choice Requires="wps">
            <w:drawing>
              <wp:anchor distT="0" distB="0" distL="114300" distR="114300" simplePos="0" relativeHeight="251756544" behindDoc="0" locked="0" layoutInCell="1" allowOverlap="1" wp14:anchorId="0626B21B" wp14:editId="158B64F1">
                <wp:simplePos x="0" y="0"/>
                <wp:positionH relativeFrom="column">
                  <wp:posOffset>6176009</wp:posOffset>
                </wp:positionH>
                <wp:positionV relativeFrom="paragraph">
                  <wp:posOffset>116204</wp:posOffset>
                </wp:positionV>
                <wp:extent cx="838200" cy="552450"/>
                <wp:effectExtent l="38100" t="38100" r="19050" b="19050"/>
                <wp:wrapNone/>
                <wp:docPr id="74" name="Gerade Verbindung mit Pfeil 74"/>
                <wp:cNvGraphicFramePr/>
                <a:graphic xmlns:a="http://schemas.openxmlformats.org/drawingml/2006/main">
                  <a:graphicData uri="http://schemas.microsoft.com/office/word/2010/wordprocessingShape">
                    <wps:wsp>
                      <wps:cNvCnPr/>
                      <wps:spPr>
                        <a:xfrm flipH="1" flipV="1">
                          <a:off x="0" y="0"/>
                          <a:ext cx="838200" cy="552450"/>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9648FA3" id="_x0000_t32" coordsize="21600,21600" o:spt="32" o:oned="t" path="m,l21600,21600e" filled="f">
                <v:path arrowok="t" fillok="f" o:connecttype="none"/>
                <o:lock v:ext="edit" shapetype="t"/>
              </v:shapetype>
              <v:shape id="Gerade Verbindung mit Pfeil 74" o:spid="_x0000_s1026" type="#_x0000_t32" style="position:absolute;margin-left:486.3pt;margin-top:9.15pt;width:66pt;height:43.5pt;flip:x 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" strokecolor="red" strokeweight="2.25pt">
                <v:stroke endarrow="block" joinstyle="miter"/>
              </v:shape>
            </w:pict>
          </mc:Fallback>
        </mc:AlternateContent>
      </w:r>
    </w:p>
    <w:p w:rsidR="00C91B75" w:rsidRDefault="00DF5143" w:rsidP="00ED40F4">
      <w:pPr>
        <w:pStyle w:val="Listenabsatz"/>
        <w:ind w:left="0"/>
        <w:rPr>
          <w:rFonts w:ascii="AvenirNext LT Com Regular" w:hAnsi="AvenirNext LT Com Regular"/>
          <w:sz w:val="16"/>
          <w:szCs w:val="16"/>
        </w:rPr>
      </w:pPr>
      <w:r w:rsidRPr="00C91B75">
        <w:rPr>
          <w:noProof/>
          <w:lang w:eastAsia="de-DE"/>
        </w:rPr>
        <mc:AlternateContent>
          <mc:Choice Requires="wps">
            <w:drawing>
              <wp:anchor distT="0" distB="0" distL="114300" distR="114300" simplePos="0" relativeHeight="251750400" behindDoc="0" locked="0" layoutInCell="1" allowOverlap="1" wp14:anchorId="1576D5F3" wp14:editId="0AFA8055">
                <wp:simplePos x="0" y="0"/>
                <wp:positionH relativeFrom="column">
                  <wp:posOffset>7014210</wp:posOffset>
                </wp:positionH>
                <wp:positionV relativeFrom="paragraph">
                  <wp:posOffset>29845</wp:posOffset>
                </wp:positionV>
                <wp:extent cx="2771775" cy="971550"/>
                <wp:effectExtent l="19050" t="19050" r="28575" b="19050"/>
                <wp:wrapNone/>
                <wp:docPr id="71" name="Textfeld 71"/>
                <wp:cNvGraphicFramePr/>
                <a:graphic xmlns:a="http://schemas.openxmlformats.org/drawingml/2006/main">
                  <a:graphicData uri="http://schemas.microsoft.com/office/word/2010/wordprocessingShape">
                    <wps:wsp>
                      <wps:cNvSpPr txBox="1"/>
                      <wps:spPr>
                        <a:xfrm>
                          <a:off x="0" y="0"/>
                          <a:ext cx="2771775" cy="971550"/>
                        </a:xfrm>
                        <a:prstGeom prst="rect">
                          <a:avLst/>
                        </a:prstGeom>
                        <a:solidFill>
                          <a:sysClr val="window" lastClr="FFFFFF"/>
                        </a:solidFill>
                        <a:ln w="38100">
                          <a:solidFill>
                            <a:srgbClr val="FF0000"/>
                          </a:solidFill>
                          <a:prstDash val="dash"/>
                        </a:ln>
                      </wps:spPr>
                      <wps:txbx>
                        <w:txbxContent>
                          <w:p w:rsidR="008F7EFC" w:rsidRDefault="008F7EFC" w:rsidP="00C91B75">
                            <w:pPr>
                              <w:rPr>
                                <w:rFonts w:ascii="AvenirNext LT Com Regular" w:hAnsi="AvenirNext LT Com Regular"/>
                                <w:sz w:val="20"/>
                                <w:szCs w:val="20"/>
                              </w:rPr>
                            </w:pPr>
                            <w:r>
                              <w:rPr>
                                <w:rFonts w:ascii="AvenirNext LT Com Regular" w:hAnsi="AvenirNext LT Com Regular"/>
                                <w:sz w:val="20"/>
                                <w:szCs w:val="20"/>
                              </w:rPr>
                              <w:t xml:space="preserve">Im hier orange gekennzeichneten Bereich sind die Ausweis-Vorderseiten </w:t>
                            </w:r>
                            <w:r w:rsidRPr="00DF5143">
                              <w:rPr>
                                <w:rFonts w:ascii="AvenirNext LT Com Regular" w:hAnsi="AvenirNext LT Com Regular"/>
                                <w:b/>
                                <w:sz w:val="20"/>
                                <w:szCs w:val="20"/>
                              </w:rPr>
                              <w:t>aller beteiligten Personen</w:t>
                            </w:r>
                            <w:r>
                              <w:rPr>
                                <w:rFonts w:ascii="AvenirNext LT Com Regular" w:hAnsi="AvenirNext LT Com Regular"/>
                                <w:sz w:val="20"/>
                                <w:szCs w:val="20"/>
                              </w:rPr>
                              <w:t xml:space="preserve"> </w:t>
                            </w:r>
                            <w:r w:rsidRPr="00DF5143">
                              <w:rPr>
                                <w:rFonts w:ascii="AvenirNext LT Com Regular" w:hAnsi="AvenirNext LT Com Regular"/>
                                <w:sz w:val="20"/>
                                <w:szCs w:val="20"/>
                                <w:u w:val="single"/>
                              </w:rPr>
                              <w:t>in einem Dokument</w:t>
                            </w:r>
                            <w:r>
                              <w:rPr>
                                <w:rFonts w:ascii="AvenirNext LT Com Regular" w:hAnsi="AvenirNext LT Com Regular"/>
                                <w:sz w:val="20"/>
                                <w:szCs w:val="20"/>
                              </w:rPr>
                              <w:t xml:space="preserve"> und ebenso die Ausweis-Rückseiten hochzuladen. </w:t>
                            </w:r>
                          </w:p>
                          <w:p w:rsidR="008F7EFC" w:rsidRDefault="008F7EFC" w:rsidP="00C91B75">
                            <w:pPr>
                              <w:rPr>
                                <w:rFonts w:ascii="AvenirNext LT Com Regular" w:hAnsi="AvenirNext LT Com Regular"/>
                                <w:sz w:val="20"/>
                                <w:szCs w:val="20"/>
                              </w:rPr>
                            </w:pPr>
                          </w:p>
                          <w:p w:rsidR="008F7EFC" w:rsidRDefault="008F7EFC" w:rsidP="00C91B75">
                            <w:pPr>
                              <w:rPr>
                                <w:rFonts w:ascii="AvenirNext LT Com Regular" w:hAnsi="AvenirNext LT Com Regular"/>
                                <w:sz w:val="20"/>
                                <w:szCs w:val="20"/>
                              </w:rPr>
                            </w:pPr>
                          </w:p>
                          <w:p w:rsidR="008F7EFC" w:rsidRDefault="008F7EFC" w:rsidP="00C91B75">
                            <w:pPr>
                              <w:rPr>
                                <w:rFonts w:ascii="AvenirNext LT Com Regular" w:hAnsi="AvenirNext LT Com Regular"/>
                                <w:sz w:val="20"/>
                                <w:szCs w:val="20"/>
                              </w:rPr>
                            </w:pPr>
                          </w:p>
                          <w:p w:rsidR="008F7EFC" w:rsidRDefault="008F7EFC" w:rsidP="00C91B75">
                            <w:pPr>
                              <w:rPr>
                                <w:rFonts w:ascii="AvenirNext LT Com Regular" w:hAnsi="AvenirNext LT Com Regular"/>
                                <w:sz w:val="20"/>
                                <w:szCs w:val="20"/>
                              </w:rPr>
                            </w:pPr>
                          </w:p>
                          <w:p w:rsidR="008F7EFC" w:rsidRPr="00C825BC" w:rsidRDefault="008F7EFC" w:rsidP="00C91B75">
                            <w:pPr>
                              <w:rPr>
                                <w:rFonts w:ascii="AvenirNext LT Com Regular" w:hAnsi="AvenirNext LT Com Regula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6D5F3" id="Textfeld 71" o:spid="_x0000_s1055" type="#_x0000_t202" style="position:absolute;margin-left:552.3pt;margin-top:2.35pt;width:218.25pt;height:76.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" fillcolor="window" strokecolor="red" strokeweight="3pt">
                <v:stroke dashstyle="dash"/>
                <v:textbox>
                  <w:txbxContent>
                    <w:p w:rsidR="008F7EFC" w:rsidRDefault="008F7EFC" w:rsidP="00C91B75">
                      <w:pPr>
                        <w:rPr>
                          <w:rFonts w:ascii="AvenirNext LT Com Regular" w:hAnsi="AvenirNext LT Com Regular"/>
                          <w:sz w:val="20"/>
                          <w:szCs w:val="20"/>
                        </w:rPr>
                      </w:pPr>
                      <w:r>
                        <w:rPr>
                          <w:rFonts w:ascii="AvenirNext LT Com Regular" w:hAnsi="AvenirNext LT Com Regular"/>
                          <w:sz w:val="20"/>
                          <w:szCs w:val="20"/>
                        </w:rPr>
                        <w:t xml:space="preserve">Im hier orange gekennzeichneten Bereich sind die Ausweis-Vorderseiten </w:t>
                      </w:r>
                      <w:r w:rsidRPr="00DF5143">
                        <w:rPr>
                          <w:rFonts w:ascii="AvenirNext LT Com Regular" w:hAnsi="AvenirNext LT Com Regular"/>
                          <w:b/>
                          <w:sz w:val="20"/>
                          <w:szCs w:val="20"/>
                        </w:rPr>
                        <w:t>aller beteiligten Personen</w:t>
                      </w:r>
                      <w:r>
                        <w:rPr>
                          <w:rFonts w:ascii="AvenirNext LT Com Regular" w:hAnsi="AvenirNext LT Com Regular"/>
                          <w:sz w:val="20"/>
                          <w:szCs w:val="20"/>
                        </w:rPr>
                        <w:t xml:space="preserve"> </w:t>
                      </w:r>
                      <w:r w:rsidRPr="00DF5143">
                        <w:rPr>
                          <w:rFonts w:ascii="AvenirNext LT Com Regular" w:hAnsi="AvenirNext LT Com Regular"/>
                          <w:sz w:val="20"/>
                          <w:szCs w:val="20"/>
                          <w:u w:val="single"/>
                        </w:rPr>
                        <w:t>in einem Dokument</w:t>
                      </w:r>
                      <w:r>
                        <w:rPr>
                          <w:rFonts w:ascii="AvenirNext LT Com Regular" w:hAnsi="AvenirNext LT Com Regular"/>
                          <w:sz w:val="20"/>
                          <w:szCs w:val="20"/>
                        </w:rPr>
                        <w:t xml:space="preserve"> und ebenso die Ausweis-Rückseiten hochzuladen. </w:t>
                      </w:r>
                    </w:p>
                    <w:p w:rsidR="008F7EFC" w:rsidRDefault="008F7EFC" w:rsidP="00C91B75">
                      <w:pPr>
                        <w:rPr>
                          <w:rFonts w:ascii="AvenirNext LT Com Regular" w:hAnsi="AvenirNext LT Com Regular"/>
                          <w:sz w:val="20"/>
                          <w:szCs w:val="20"/>
                        </w:rPr>
                      </w:pPr>
                    </w:p>
                    <w:p w:rsidR="008F7EFC" w:rsidRDefault="008F7EFC" w:rsidP="00C91B75">
                      <w:pPr>
                        <w:rPr>
                          <w:rFonts w:ascii="AvenirNext LT Com Regular" w:hAnsi="AvenirNext LT Com Regular"/>
                          <w:sz w:val="20"/>
                          <w:szCs w:val="20"/>
                        </w:rPr>
                      </w:pPr>
                    </w:p>
                    <w:p w:rsidR="008F7EFC" w:rsidRDefault="008F7EFC" w:rsidP="00C91B75">
                      <w:pPr>
                        <w:rPr>
                          <w:rFonts w:ascii="AvenirNext LT Com Regular" w:hAnsi="AvenirNext LT Com Regular"/>
                          <w:sz w:val="20"/>
                          <w:szCs w:val="20"/>
                        </w:rPr>
                      </w:pPr>
                    </w:p>
                    <w:p w:rsidR="008F7EFC" w:rsidRDefault="008F7EFC" w:rsidP="00C91B75">
                      <w:pPr>
                        <w:rPr>
                          <w:rFonts w:ascii="AvenirNext LT Com Regular" w:hAnsi="AvenirNext LT Com Regular"/>
                          <w:sz w:val="20"/>
                          <w:szCs w:val="20"/>
                        </w:rPr>
                      </w:pPr>
                    </w:p>
                    <w:p w:rsidR="008F7EFC" w:rsidRPr="00C825BC" w:rsidRDefault="008F7EFC" w:rsidP="00C91B75">
                      <w:pPr>
                        <w:rPr>
                          <w:rFonts w:ascii="AvenirNext LT Com Regular" w:hAnsi="AvenirNext LT Com Regular"/>
                          <w:sz w:val="20"/>
                          <w:szCs w:val="20"/>
                        </w:rPr>
                      </w:pPr>
                    </w:p>
                  </w:txbxContent>
                </v:textbox>
              </v:shape>
            </w:pict>
          </mc:Fallback>
        </mc:AlternateContent>
      </w:r>
    </w:p>
    <w:p w:rsidR="00C91B75" w:rsidRDefault="00C91B75" w:rsidP="00ED40F4">
      <w:pPr>
        <w:pStyle w:val="Listenabsatz"/>
        <w:ind w:left="0"/>
        <w:rPr>
          <w:rFonts w:ascii="AvenirNext LT Com Regular" w:hAnsi="AvenirNext LT Com Regular"/>
          <w:sz w:val="16"/>
          <w:szCs w:val="16"/>
        </w:rPr>
      </w:pPr>
    </w:p>
    <w:p w:rsidR="00C91B75" w:rsidRDefault="00C91B75" w:rsidP="00ED40F4">
      <w:pPr>
        <w:pStyle w:val="Listenabsatz"/>
        <w:ind w:left="0"/>
        <w:rPr>
          <w:rFonts w:ascii="AvenirNext LT Com Regular" w:hAnsi="AvenirNext LT Com Regular"/>
          <w:sz w:val="16"/>
          <w:szCs w:val="16"/>
        </w:rPr>
      </w:pPr>
    </w:p>
    <w:p w:rsidR="00C91B75" w:rsidRDefault="00C91B75" w:rsidP="00ED40F4">
      <w:pPr>
        <w:pStyle w:val="Listenabsatz"/>
        <w:ind w:left="0"/>
        <w:rPr>
          <w:rFonts w:ascii="AvenirNext LT Com Regular" w:hAnsi="AvenirNext LT Com Regular"/>
          <w:sz w:val="16"/>
          <w:szCs w:val="16"/>
        </w:rPr>
      </w:pPr>
    </w:p>
    <w:p w:rsidR="00C91B75" w:rsidRDefault="00C91B75" w:rsidP="00ED40F4">
      <w:pPr>
        <w:pStyle w:val="Listenabsatz"/>
        <w:ind w:left="0"/>
        <w:rPr>
          <w:rFonts w:ascii="AvenirNext LT Com Regular" w:hAnsi="AvenirNext LT Com Regular"/>
          <w:sz w:val="16"/>
          <w:szCs w:val="16"/>
        </w:rPr>
      </w:pPr>
    </w:p>
    <w:p w:rsidR="00C91B75" w:rsidRDefault="00C91B75" w:rsidP="00ED40F4">
      <w:pPr>
        <w:pStyle w:val="Listenabsatz"/>
        <w:ind w:left="0"/>
        <w:rPr>
          <w:rFonts w:ascii="AvenirNext LT Com Regular" w:hAnsi="AvenirNext LT Com Regular"/>
          <w:sz w:val="16"/>
          <w:szCs w:val="16"/>
        </w:rPr>
      </w:pPr>
    </w:p>
    <w:p w:rsidR="00C91B75" w:rsidRDefault="00C91B75" w:rsidP="00ED40F4">
      <w:pPr>
        <w:pStyle w:val="Listenabsatz"/>
        <w:ind w:left="0"/>
        <w:rPr>
          <w:rFonts w:ascii="AvenirNext LT Com Regular" w:hAnsi="AvenirNext LT Com Regular"/>
          <w:sz w:val="16"/>
          <w:szCs w:val="16"/>
        </w:rPr>
      </w:pPr>
    </w:p>
    <w:p w:rsidR="00C91B75" w:rsidRDefault="00C91B75" w:rsidP="00ED40F4">
      <w:pPr>
        <w:pStyle w:val="Listenabsatz"/>
        <w:ind w:left="0"/>
        <w:rPr>
          <w:rFonts w:ascii="AvenirNext LT Com Regular" w:hAnsi="AvenirNext LT Com Regular"/>
          <w:sz w:val="16"/>
          <w:szCs w:val="16"/>
        </w:rPr>
      </w:pPr>
    </w:p>
    <w:p w:rsidR="00C91B75" w:rsidRDefault="00C91B75" w:rsidP="00ED40F4">
      <w:pPr>
        <w:pStyle w:val="Listenabsatz"/>
        <w:ind w:left="0"/>
        <w:rPr>
          <w:rFonts w:ascii="AvenirNext LT Com Regular" w:hAnsi="AvenirNext LT Com Regular"/>
          <w:sz w:val="16"/>
          <w:szCs w:val="16"/>
        </w:rPr>
      </w:pPr>
    </w:p>
    <w:p w:rsidR="00C91B75" w:rsidRDefault="00DF5143" w:rsidP="00ED40F4">
      <w:pPr>
        <w:pStyle w:val="Listenabsatz"/>
        <w:ind w:left="0"/>
        <w:rPr>
          <w:rFonts w:ascii="AvenirNext LT Com Regular" w:hAnsi="AvenirNext LT Com Regular"/>
          <w:sz w:val="16"/>
          <w:szCs w:val="16"/>
        </w:rPr>
      </w:pPr>
      <w:r w:rsidRPr="00C91B75">
        <w:rPr>
          <w:noProof/>
          <w:lang w:eastAsia="de-DE"/>
        </w:rPr>
        <mc:AlternateContent>
          <mc:Choice Requires="wps">
            <w:drawing>
              <wp:anchor distT="0" distB="0" distL="114300" distR="114300" simplePos="0" relativeHeight="251752448" behindDoc="0" locked="0" layoutInCell="1" allowOverlap="1" wp14:anchorId="48C52DA0" wp14:editId="4F743F3F">
                <wp:simplePos x="0" y="0"/>
                <wp:positionH relativeFrom="column">
                  <wp:posOffset>7052310</wp:posOffset>
                </wp:positionH>
                <wp:positionV relativeFrom="paragraph">
                  <wp:posOffset>25399</wp:posOffset>
                </wp:positionV>
                <wp:extent cx="2771775" cy="1114425"/>
                <wp:effectExtent l="19050" t="19050" r="28575" b="28575"/>
                <wp:wrapNone/>
                <wp:docPr id="72" name="Textfeld 72"/>
                <wp:cNvGraphicFramePr/>
                <a:graphic xmlns:a="http://schemas.openxmlformats.org/drawingml/2006/main">
                  <a:graphicData uri="http://schemas.microsoft.com/office/word/2010/wordprocessingShape">
                    <wps:wsp>
                      <wps:cNvSpPr txBox="1"/>
                      <wps:spPr>
                        <a:xfrm>
                          <a:off x="0" y="0"/>
                          <a:ext cx="2771775" cy="1114425"/>
                        </a:xfrm>
                        <a:prstGeom prst="rect">
                          <a:avLst/>
                        </a:prstGeom>
                        <a:solidFill>
                          <a:sysClr val="window" lastClr="FFFFFF"/>
                        </a:solidFill>
                        <a:ln w="38100">
                          <a:solidFill>
                            <a:srgbClr val="FF0000"/>
                          </a:solidFill>
                          <a:prstDash val="dash"/>
                        </a:ln>
                      </wps:spPr>
                      <wps:txbx>
                        <w:txbxContent>
                          <w:p w:rsidR="008F7EFC" w:rsidRPr="00C825BC" w:rsidRDefault="008F7EFC" w:rsidP="00DF5143">
                            <w:pPr>
                              <w:rPr>
                                <w:rFonts w:ascii="AvenirNext LT Com Regular" w:hAnsi="AvenirNext LT Com Regular"/>
                                <w:sz w:val="20"/>
                                <w:szCs w:val="20"/>
                              </w:rPr>
                            </w:pPr>
                            <w:r>
                              <w:rPr>
                                <w:rFonts w:ascii="AvenirNext LT Com Regular" w:hAnsi="AvenirNext LT Com Regular"/>
                                <w:sz w:val="20"/>
                                <w:szCs w:val="20"/>
                              </w:rPr>
                              <w:t xml:space="preserve">Ebenso ist die Bankverbindung zum </w:t>
                            </w:r>
                            <w:r w:rsidRPr="00DF5143">
                              <w:rPr>
                                <w:rFonts w:ascii="AvenirNext LT Com Regular" w:hAnsi="AvenirNext LT Com Regular"/>
                                <w:b/>
                                <w:sz w:val="20"/>
                                <w:szCs w:val="20"/>
                              </w:rPr>
                              <w:t>Gemeinschaftskont</w:t>
                            </w:r>
                            <w:r w:rsidRPr="00D8465C">
                              <w:rPr>
                                <w:rFonts w:ascii="AvenirNext LT Com Regular" w:hAnsi="AvenirNext LT Com Regular"/>
                                <w:b/>
                                <w:sz w:val="20"/>
                                <w:szCs w:val="20"/>
                              </w:rPr>
                              <w:t>o</w:t>
                            </w:r>
                            <w:r>
                              <w:rPr>
                                <w:rFonts w:ascii="AvenirNext LT Com Regular" w:hAnsi="AvenirNext LT Com Regular"/>
                                <w:sz w:val="20"/>
                                <w:szCs w:val="20"/>
                              </w:rPr>
                              <w:t xml:space="preserve"> über eine entsprechende Bankbestätigung zu verifizieren. Ein entsprechendes Formular ist auf der Homepage des RP Darmstadts zum Abruf verfügbar.</w:t>
                            </w:r>
                          </w:p>
                          <w:p w:rsidR="008F7EFC" w:rsidRDefault="008F7EFC" w:rsidP="00DF5143">
                            <w:pPr>
                              <w:rPr>
                                <w:rFonts w:ascii="AvenirNext LT Com Regular" w:hAnsi="AvenirNext LT Com Regular"/>
                                <w:sz w:val="20"/>
                                <w:szCs w:val="20"/>
                              </w:rPr>
                            </w:pPr>
                          </w:p>
                          <w:p w:rsidR="008F7EFC" w:rsidRDefault="008F7EFC" w:rsidP="00DF5143">
                            <w:pPr>
                              <w:rPr>
                                <w:rFonts w:ascii="AvenirNext LT Com Regular" w:hAnsi="AvenirNext LT Com Regular"/>
                                <w:sz w:val="20"/>
                                <w:szCs w:val="20"/>
                              </w:rPr>
                            </w:pPr>
                          </w:p>
                          <w:p w:rsidR="008F7EFC" w:rsidRDefault="008F7EFC" w:rsidP="00DF5143">
                            <w:pPr>
                              <w:rPr>
                                <w:rFonts w:ascii="AvenirNext LT Com Regular" w:hAnsi="AvenirNext LT Com Regular"/>
                                <w:sz w:val="20"/>
                                <w:szCs w:val="20"/>
                              </w:rPr>
                            </w:pPr>
                          </w:p>
                          <w:p w:rsidR="008F7EFC" w:rsidRDefault="008F7EFC" w:rsidP="00DF5143">
                            <w:pPr>
                              <w:rPr>
                                <w:rFonts w:ascii="AvenirNext LT Com Regular" w:hAnsi="AvenirNext LT Com Regular"/>
                                <w:sz w:val="20"/>
                                <w:szCs w:val="20"/>
                              </w:rPr>
                            </w:pPr>
                          </w:p>
                          <w:p w:rsidR="008F7EFC" w:rsidRDefault="008F7EFC" w:rsidP="00DF5143">
                            <w:pPr>
                              <w:rPr>
                                <w:rFonts w:ascii="AvenirNext LT Com Regular" w:hAnsi="AvenirNext LT Com Regular"/>
                                <w:sz w:val="20"/>
                                <w:szCs w:val="20"/>
                              </w:rPr>
                            </w:pPr>
                          </w:p>
                          <w:p w:rsidR="008F7EFC" w:rsidRPr="00C825BC" w:rsidRDefault="008F7EFC" w:rsidP="00DF5143">
                            <w:pPr>
                              <w:rPr>
                                <w:rFonts w:ascii="AvenirNext LT Com Regular" w:hAnsi="AvenirNext LT Com Regula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C52DA0" id="_x0000_t202" coordsize="21600,21600" o:spt="202" path="m,l,21600r21600,l21600,xe">
                <v:stroke joinstyle="miter"/>
                <v:path gradientshapeok="t" o:connecttype="rect"/>
              </v:shapetype>
              <v:shape id="Textfeld 72" o:spid="_x0000_s1056" type="#_x0000_t202" style="position:absolute;margin-left:555.3pt;margin-top:2pt;width:218.25pt;height:87.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" fillcolor="window" strokecolor="red" strokeweight="3pt">
                <v:stroke dashstyle="dash"/>
                <v:textbox>
                  <w:txbxContent>
                    <w:p w:rsidR="008F7EFC" w:rsidRPr="00C825BC" w:rsidRDefault="008F7EFC" w:rsidP="00DF5143">
                      <w:pPr>
                        <w:rPr>
                          <w:rFonts w:ascii="AvenirNext LT Com Regular" w:hAnsi="AvenirNext LT Com Regular"/>
                          <w:sz w:val="20"/>
                          <w:szCs w:val="20"/>
                        </w:rPr>
                      </w:pPr>
                      <w:r>
                        <w:rPr>
                          <w:rFonts w:ascii="AvenirNext LT Com Regular" w:hAnsi="AvenirNext LT Com Regular"/>
                          <w:sz w:val="20"/>
                          <w:szCs w:val="20"/>
                        </w:rPr>
                        <w:t xml:space="preserve">Ebenso ist die Bankverbindung zum </w:t>
                      </w:r>
                      <w:r w:rsidRPr="00DF5143">
                        <w:rPr>
                          <w:rFonts w:ascii="AvenirNext LT Com Regular" w:hAnsi="AvenirNext LT Com Regular"/>
                          <w:b/>
                          <w:sz w:val="20"/>
                          <w:szCs w:val="20"/>
                        </w:rPr>
                        <w:t>Gemeinschaftskont</w:t>
                      </w:r>
                      <w:r w:rsidRPr="00D8465C">
                        <w:rPr>
                          <w:rFonts w:ascii="AvenirNext LT Com Regular" w:hAnsi="AvenirNext LT Com Regular"/>
                          <w:b/>
                          <w:sz w:val="20"/>
                          <w:szCs w:val="20"/>
                        </w:rPr>
                        <w:t>o</w:t>
                      </w:r>
                      <w:r>
                        <w:rPr>
                          <w:rFonts w:ascii="AvenirNext LT Com Regular" w:hAnsi="AvenirNext LT Com Regular"/>
                          <w:sz w:val="20"/>
                          <w:szCs w:val="20"/>
                        </w:rPr>
                        <w:t xml:space="preserve"> über eine entsprechende Bankbestätigung zu verifizieren. Ein entsprechendes Formular ist auf der Homepage des RP Darmstadts zum Abruf verfügbar.</w:t>
                      </w:r>
                    </w:p>
                    <w:p w:rsidR="008F7EFC" w:rsidRDefault="008F7EFC" w:rsidP="00DF5143">
                      <w:pPr>
                        <w:rPr>
                          <w:rFonts w:ascii="AvenirNext LT Com Regular" w:hAnsi="AvenirNext LT Com Regular"/>
                          <w:sz w:val="20"/>
                          <w:szCs w:val="20"/>
                        </w:rPr>
                      </w:pPr>
                    </w:p>
                    <w:p w:rsidR="008F7EFC" w:rsidRDefault="008F7EFC" w:rsidP="00DF5143">
                      <w:pPr>
                        <w:rPr>
                          <w:rFonts w:ascii="AvenirNext LT Com Regular" w:hAnsi="AvenirNext LT Com Regular"/>
                          <w:sz w:val="20"/>
                          <w:szCs w:val="20"/>
                        </w:rPr>
                      </w:pPr>
                    </w:p>
                    <w:p w:rsidR="008F7EFC" w:rsidRDefault="008F7EFC" w:rsidP="00DF5143">
                      <w:pPr>
                        <w:rPr>
                          <w:rFonts w:ascii="AvenirNext LT Com Regular" w:hAnsi="AvenirNext LT Com Regular"/>
                          <w:sz w:val="20"/>
                          <w:szCs w:val="20"/>
                        </w:rPr>
                      </w:pPr>
                    </w:p>
                    <w:p w:rsidR="008F7EFC" w:rsidRDefault="008F7EFC" w:rsidP="00DF5143">
                      <w:pPr>
                        <w:rPr>
                          <w:rFonts w:ascii="AvenirNext LT Com Regular" w:hAnsi="AvenirNext LT Com Regular"/>
                          <w:sz w:val="20"/>
                          <w:szCs w:val="20"/>
                        </w:rPr>
                      </w:pPr>
                    </w:p>
                    <w:p w:rsidR="008F7EFC" w:rsidRDefault="008F7EFC" w:rsidP="00DF5143">
                      <w:pPr>
                        <w:rPr>
                          <w:rFonts w:ascii="AvenirNext LT Com Regular" w:hAnsi="AvenirNext LT Com Regular"/>
                          <w:sz w:val="20"/>
                          <w:szCs w:val="20"/>
                        </w:rPr>
                      </w:pPr>
                    </w:p>
                    <w:p w:rsidR="008F7EFC" w:rsidRPr="00C825BC" w:rsidRDefault="008F7EFC" w:rsidP="00DF5143">
                      <w:pPr>
                        <w:rPr>
                          <w:rFonts w:ascii="AvenirNext LT Com Regular" w:hAnsi="AvenirNext LT Com Regular"/>
                          <w:sz w:val="20"/>
                          <w:szCs w:val="20"/>
                        </w:rPr>
                      </w:pPr>
                    </w:p>
                  </w:txbxContent>
                </v:textbox>
              </v:shape>
            </w:pict>
          </mc:Fallback>
        </mc:AlternateContent>
      </w:r>
    </w:p>
    <w:p w:rsidR="00C91B75" w:rsidRDefault="00C91B75" w:rsidP="00ED40F4">
      <w:pPr>
        <w:pStyle w:val="Listenabsatz"/>
        <w:ind w:left="0"/>
        <w:rPr>
          <w:rFonts w:ascii="AvenirNext LT Com Regular" w:hAnsi="AvenirNext LT Com Regular"/>
          <w:sz w:val="16"/>
          <w:szCs w:val="16"/>
        </w:rPr>
      </w:pPr>
    </w:p>
    <w:p w:rsidR="00C91B75" w:rsidRDefault="00220122" w:rsidP="00ED40F4">
      <w:pPr>
        <w:pStyle w:val="Listenabsatz"/>
        <w:ind w:left="0"/>
        <w:rPr>
          <w:rFonts w:ascii="AvenirNext LT Com Regular" w:hAnsi="AvenirNext LT Com Regular"/>
          <w:sz w:val="16"/>
          <w:szCs w:val="16"/>
        </w:rPr>
      </w:pPr>
      <w:r w:rsidRPr="00C91B75">
        <w:rPr>
          <w:noProof/>
          <w:lang w:eastAsia="de-DE"/>
        </w:rPr>
        <mc:AlternateContent>
          <mc:Choice Requires="wps">
            <w:drawing>
              <wp:anchor distT="0" distB="0" distL="114300" distR="114300" simplePos="0" relativeHeight="251799552" behindDoc="0" locked="0" layoutInCell="1" allowOverlap="1" wp14:anchorId="6229952B" wp14:editId="704C8722">
                <wp:simplePos x="0" y="0"/>
                <wp:positionH relativeFrom="column">
                  <wp:posOffset>1127760</wp:posOffset>
                </wp:positionH>
                <wp:positionV relativeFrom="paragraph">
                  <wp:posOffset>24130</wp:posOffset>
                </wp:positionV>
                <wp:extent cx="2838450" cy="990600"/>
                <wp:effectExtent l="19050" t="19050" r="19050" b="19050"/>
                <wp:wrapNone/>
                <wp:docPr id="11" name="Textfeld 11"/>
                <wp:cNvGraphicFramePr/>
                <a:graphic xmlns:a="http://schemas.openxmlformats.org/drawingml/2006/main">
                  <a:graphicData uri="http://schemas.microsoft.com/office/word/2010/wordprocessingShape">
                    <wps:wsp>
                      <wps:cNvSpPr txBox="1"/>
                      <wps:spPr>
                        <a:xfrm>
                          <a:off x="0" y="0"/>
                          <a:ext cx="2838450" cy="990600"/>
                        </a:xfrm>
                        <a:prstGeom prst="rect">
                          <a:avLst/>
                        </a:prstGeom>
                        <a:solidFill>
                          <a:sysClr val="window" lastClr="FFFFFF"/>
                        </a:solidFill>
                        <a:ln w="38100">
                          <a:solidFill>
                            <a:srgbClr val="FF0000"/>
                          </a:solidFill>
                          <a:prstDash val="dash"/>
                        </a:ln>
                      </wps:spPr>
                      <wps:txbx>
                        <w:txbxContent>
                          <w:p w:rsidR="008F7EFC" w:rsidRDefault="008F7EFC" w:rsidP="007D0B2B">
                            <w:pPr>
                              <w:rPr>
                                <w:rFonts w:ascii="AvenirNext LT Com Regular" w:hAnsi="AvenirNext LT Com Regular"/>
                                <w:sz w:val="20"/>
                                <w:szCs w:val="20"/>
                              </w:rPr>
                            </w:pPr>
                            <w:r>
                              <w:rPr>
                                <w:rFonts w:ascii="AvenirNext LT Com Regular" w:hAnsi="AvenirNext LT Com Regular"/>
                                <w:sz w:val="20"/>
                                <w:szCs w:val="20"/>
                              </w:rPr>
                              <w:t xml:space="preserve">Bei mehreren Eigentümern ist zusätzlich eine </w:t>
                            </w:r>
                            <w:r w:rsidRPr="007D0B2B">
                              <w:rPr>
                                <w:rFonts w:ascii="AvenirNext LT Com Regular" w:hAnsi="AvenirNext LT Com Regular"/>
                                <w:b/>
                                <w:sz w:val="20"/>
                                <w:szCs w:val="20"/>
                              </w:rPr>
                              <w:t>Vollmachterklärung</w:t>
                            </w:r>
                            <w:r>
                              <w:rPr>
                                <w:rFonts w:ascii="AvenirNext LT Com Regular" w:hAnsi="AvenirNext LT Com Regular"/>
                                <w:sz w:val="20"/>
                                <w:szCs w:val="20"/>
                              </w:rPr>
                              <w:t xml:space="preserve"> aller Mit-Eigentümer zugunsten des Hauptansprechpartners vorzulegen. Der Upload kann mit der Bankbestätigung erfolgen.</w:t>
                            </w:r>
                          </w:p>
                          <w:p w:rsidR="008F7EFC" w:rsidRDefault="008F7EFC" w:rsidP="007D0B2B">
                            <w:pPr>
                              <w:rPr>
                                <w:rFonts w:ascii="AvenirNext LT Com Regular" w:hAnsi="AvenirNext LT Com Regular"/>
                                <w:sz w:val="20"/>
                                <w:szCs w:val="20"/>
                              </w:rPr>
                            </w:pPr>
                          </w:p>
                          <w:p w:rsidR="008F7EFC" w:rsidRDefault="008F7EFC" w:rsidP="007D0B2B">
                            <w:pPr>
                              <w:rPr>
                                <w:rFonts w:ascii="AvenirNext LT Com Regular" w:hAnsi="AvenirNext LT Com Regular"/>
                                <w:sz w:val="20"/>
                                <w:szCs w:val="20"/>
                              </w:rPr>
                            </w:pPr>
                          </w:p>
                          <w:p w:rsidR="008F7EFC" w:rsidRDefault="008F7EFC" w:rsidP="007D0B2B">
                            <w:pPr>
                              <w:rPr>
                                <w:rFonts w:ascii="AvenirNext LT Com Regular" w:hAnsi="AvenirNext LT Com Regular"/>
                                <w:sz w:val="20"/>
                                <w:szCs w:val="20"/>
                              </w:rPr>
                            </w:pPr>
                          </w:p>
                          <w:p w:rsidR="008F7EFC" w:rsidRDefault="008F7EFC" w:rsidP="007D0B2B">
                            <w:pPr>
                              <w:rPr>
                                <w:rFonts w:ascii="AvenirNext LT Com Regular" w:hAnsi="AvenirNext LT Com Regular"/>
                                <w:sz w:val="20"/>
                                <w:szCs w:val="20"/>
                              </w:rPr>
                            </w:pPr>
                          </w:p>
                          <w:p w:rsidR="008F7EFC" w:rsidRDefault="008F7EFC" w:rsidP="007D0B2B">
                            <w:pPr>
                              <w:rPr>
                                <w:rFonts w:ascii="AvenirNext LT Com Regular" w:hAnsi="AvenirNext LT Com Regular"/>
                                <w:sz w:val="20"/>
                                <w:szCs w:val="20"/>
                              </w:rPr>
                            </w:pPr>
                          </w:p>
                          <w:p w:rsidR="008F7EFC" w:rsidRPr="00C825BC" w:rsidRDefault="008F7EFC" w:rsidP="007D0B2B">
                            <w:pPr>
                              <w:rPr>
                                <w:rFonts w:ascii="AvenirNext LT Com Regular" w:hAnsi="AvenirNext LT Com Regula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9952B" id="Textfeld 11" o:spid="_x0000_s1057" type="#_x0000_t202" style="position:absolute;margin-left:88.8pt;margin-top:1.9pt;width:223.5pt;height:78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" fillcolor="window" strokecolor="red" strokeweight="3pt">
                <v:stroke dashstyle="dash"/>
                <v:textbox>
                  <w:txbxContent>
                    <w:p w:rsidR="008F7EFC" w:rsidRDefault="008F7EFC" w:rsidP="007D0B2B">
                      <w:pPr>
                        <w:rPr>
                          <w:rFonts w:ascii="AvenirNext LT Com Regular" w:hAnsi="AvenirNext LT Com Regular"/>
                          <w:sz w:val="20"/>
                          <w:szCs w:val="20"/>
                        </w:rPr>
                      </w:pPr>
                      <w:r>
                        <w:rPr>
                          <w:rFonts w:ascii="AvenirNext LT Com Regular" w:hAnsi="AvenirNext LT Com Regular"/>
                          <w:sz w:val="20"/>
                          <w:szCs w:val="20"/>
                        </w:rPr>
                        <w:t xml:space="preserve">Bei mehreren Eigentümern ist zusätzlich eine </w:t>
                      </w:r>
                      <w:r w:rsidRPr="007D0B2B">
                        <w:rPr>
                          <w:rFonts w:ascii="AvenirNext LT Com Regular" w:hAnsi="AvenirNext LT Com Regular"/>
                          <w:b/>
                          <w:sz w:val="20"/>
                          <w:szCs w:val="20"/>
                        </w:rPr>
                        <w:t>Vollmachterklärung</w:t>
                      </w:r>
                      <w:r>
                        <w:rPr>
                          <w:rFonts w:ascii="AvenirNext LT Com Regular" w:hAnsi="AvenirNext LT Com Regular"/>
                          <w:sz w:val="20"/>
                          <w:szCs w:val="20"/>
                        </w:rPr>
                        <w:t xml:space="preserve"> aller Mit-Eigentümer zugunsten des Hauptansprechpartners vorzulegen. Der Upload kann mit der Bankbestätigung erfolgen.</w:t>
                      </w:r>
                    </w:p>
                    <w:p w:rsidR="008F7EFC" w:rsidRDefault="008F7EFC" w:rsidP="007D0B2B">
                      <w:pPr>
                        <w:rPr>
                          <w:rFonts w:ascii="AvenirNext LT Com Regular" w:hAnsi="AvenirNext LT Com Regular"/>
                          <w:sz w:val="20"/>
                          <w:szCs w:val="20"/>
                        </w:rPr>
                      </w:pPr>
                    </w:p>
                    <w:p w:rsidR="008F7EFC" w:rsidRDefault="008F7EFC" w:rsidP="007D0B2B">
                      <w:pPr>
                        <w:rPr>
                          <w:rFonts w:ascii="AvenirNext LT Com Regular" w:hAnsi="AvenirNext LT Com Regular"/>
                          <w:sz w:val="20"/>
                          <w:szCs w:val="20"/>
                        </w:rPr>
                      </w:pPr>
                    </w:p>
                    <w:p w:rsidR="008F7EFC" w:rsidRDefault="008F7EFC" w:rsidP="007D0B2B">
                      <w:pPr>
                        <w:rPr>
                          <w:rFonts w:ascii="AvenirNext LT Com Regular" w:hAnsi="AvenirNext LT Com Regular"/>
                          <w:sz w:val="20"/>
                          <w:szCs w:val="20"/>
                        </w:rPr>
                      </w:pPr>
                    </w:p>
                    <w:p w:rsidR="008F7EFC" w:rsidRDefault="008F7EFC" w:rsidP="007D0B2B">
                      <w:pPr>
                        <w:rPr>
                          <w:rFonts w:ascii="AvenirNext LT Com Regular" w:hAnsi="AvenirNext LT Com Regular"/>
                          <w:sz w:val="20"/>
                          <w:szCs w:val="20"/>
                        </w:rPr>
                      </w:pPr>
                    </w:p>
                    <w:p w:rsidR="008F7EFC" w:rsidRDefault="008F7EFC" w:rsidP="007D0B2B">
                      <w:pPr>
                        <w:rPr>
                          <w:rFonts w:ascii="AvenirNext LT Com Regular" w:hAnsi="AvenirNext LT Com Regular"/>
                          <w:sz w:val="20"/>
                          <w:szCs w:val="20"/>
                        </w:rPr>
                      </w:pPr>
                    </w:p>
                    <w:p w:rsidR="008F7EFC" w:rsidRPr="00C825BC" w:rsidRDefault="008F7EFC" w:rsidP="007D0B2B">
                      <w:pPr>
                        <w:rPr>
                          <w:rFonts w:ascii="AvenirNext LT Com Regular" w:hAnsi="AvenirNext LT Com Regular"/>
                          <w:sz w:val="20"/>
                          <w:szCs w:val="20"/>
                        </w:rPr>
                      </w:pPr>
                    </w:p>
                  </w:txbxContent>
                </v:textbox>
              </v:shape>
            </w:pict>
          </mc:Fallback>
        </mc:AlternateContent>
      </w:r>
    </w:p>
    <w:p w:rsidR="00C91B75" w:rsidRDefault="00DF5143" w:rsidP="00ED40F4">
      <w:pPr>
        <w:pStyle w:val="Listenabsatz"/>
        <w:ind w:left="0"/>
        <w:rPr>
          <w:rFonts w:ascii="AvenirNext LT Com Regular" w:hAnsi="AvenirNext LT Com Regular"/>
          <w:sz w:val="16"/>
          <w:szCs w:val="16"/>
        </w:rPr>
      </w:pPr>
      <w:r>
        <w:rPr>
          <w:rFonts w:ascii="AvenirNext LT Com Regular" w:hAnsi="AvenirNext LT Com Regular"/>
          <w:noProof/>
          <w:lang w:eastAsia="de-DE"/>
        </w:rPr>
        <mc:AlternateContent>
          <mc:Choice Requires="wps">
            <w:drawing>
              <wp:anchor distT="0" distB="0" distL="114300" distR="114300" simplePos="0" relativeHeight="251748352" behindDoc="0" locked="0" layoutInCell="1" allowOverlap="1" wp14:anchorId="5CA1BE0F" wp14:editId="44052B21">
                <wp:simplePos x="0" y="0"/>
                <wp:positionH relativeFrom="column">
                  <wp:posOffset>6176009</wp:posOffset>
                </wp:positionH>
                <wp:positionV relativeFrom="paragraph">
                  <wp:posOffset>80645</wp:posOffset>
                </wp:positionV>
                <wp:extent cx="857250" cy="57150"/>
                <wp:effectExtent l="38100" t="57150" r="19050" b="95250"/>
                <wp:wrapNone/>
                <wp:docPr id="70" name="Gerade Verbindung mit Pfeil 70"/>
                <wp:cNvGraphicFramePr/>
                <a:graphic xmlns:a="http://schemas.openxmlformats.org/drawingml/2006/main">
                  <a:graphicData uri="http://schemas.microsoft.com/office/word/2010/wordprocessingShape">
                    <wps:wsp>
                      <wps:cNvCnPr/>
                      <wps:spPr>
                        <a:xfrm flipH="1">
                          <a:off x="0" y="0"/>
                          <a:ext cx="857250" cy="57150"/>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A2F4275" id="Gerade Verbindung mit Pfeil 70" o:spid="_x0000_s1026" type="#_x0000_t32" style="position:absolute;margin-left:486.3pt;margin-top:6.35pt;width:67.5pt;height:4.5pt;flip:x;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" strokecolor="red" strokeweight="2.25pt">
                <v:stroke endarrow="block" joinstyle="miter"/>
              </v:shape>
            </w:pict>
          </mc:Fallback>
        </mc:AlternateContent>
      </w:r>
    </w:p>
    <w:p w:rsidR="00C91B75" w:rsidRDefault="00220122" w:rsidP="00ED40F4">
      <w:pPr>
        <w:pStyle w:val="Listenabsatz"/>
        <w:ind w:left="0"/>
        <w:rPr>
          <w:rFonts w:ascii="AvenirNext LT Com Regular" w:hAnsi="AvenirNext LT Com Regular"/>
          <w:sz w:val="16"/>
          <w:szCs w:val="16"/>
        </w:rPr>
      </w:pPr>
      <w:r>
        <w:rPr>
          <w:noProof/>
          <w:lang w:eastAsia="de-DE"/>
        </w:rPr>
        <mc:AlternateContent>
          <mc:Choice Requires="wps">
            <w:drawing>
              <wp:anchor distT="0" distB="0" distL="114300" distR="114300" simplePos="0" relativeHeight="251841536" behindDoc="0" locked="0" layoutInCell="1" allowOverlap="1" wp14:anchorId="0D1F487D" wp14:editId="042C8F8C">
                <wp:simplePos x="0" y="0"/>
                <wp:positionH relativeFrom="column">
                  <wp:posOffset>356235</wp:posOffset>
                </wp:positionH>
                <wp:positionV relativeFrom="paragraph">
                  <wp:posOffset>41910</wp:posOffset>
                </wp:positionV>
                <wp:extent cx="695325" cy="635"/>
                <wp:effectExtent l="0" t="0" r="9525" b="0"/>
                <wp:wrapSquare wrapText="bothSides"/>
                <wp:docPr id="127" name="Textfeld 127"/>
                <wp:cNvGraphicFramePr/>
                <a:graphic xmlns:a="http://schemas.openxmlformats.org/drawingml/2006/main">
                  <a:graphicData uri="http://schemas.microsoft.com/office/word/2010/wordprocessingShape">
                    <wps:wsp>
                      <wps:cNvSpPr txBox="1"/>
                      <wps:spPr>
                        <a:xfrm>
                          <a:off x="0" y="0"/>
                          <a:ext cx="695325" cy="635"/>
                        </a:xfrm>
                        <a:prstGeom prst="rect">
                          <a:avLst/>
                        </a:prstGeom>
                        <a:solidFill>
                          <a:prstClr val="white"/>
                        </a:solidFill>
                        <a:ln>
                          <a:noFill/>
                        </a:ln>
                      </wps:spPr>
                      <wps:txbx>
                        <w:txbxContent>
                          <w:p w:rsidR="008F7EFC" w:rsidRPr="00A04748" w:rsidRDefault="008F7EFC" w:rsidP="00220122">
                            <w:pPr>
                              <w:pStyle w:val="Beschriftung"/>
                              <w:rPr>
                                <w:noProof/>
                              </w:rPr>
                            </w:pPr>
                            <w:r>
                              <w:t xml:space="preserve">Abbildung </w:t>
                            </w:r>
                            <w:r w:rsidR="003B53FD">
                              <w:fldChar w:fldCharType="begin"/>
                            </w:r>
                            <w:r w:rsidR="003B53FD">
                              <w:instrText xml:space="preserve"> SEQ Abbildung \* ARABIC </w:instrText>
                            </w:r>
                            <w:r w:rsidR="003B53FD">
                              <w:fldChar w:fldCharType="separate"/>
                            </w:r>
                            <w:r>
                              <w:rPr>
                                <w:noProof/>
                              </w:rPr>
                              <w:t>15</w:t>
                            </w:r>
                            <w:r w:rsidR="003B53FD">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D1F487D" id="Textfeld 127" o:spid="_x0000_s1058" type="#_x0000_t202" style="position:absolute;margin-left:28.05pt;margin-top:3.3pt;width:54.75pt;height:.05pt;z-index:251841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" stroked="f">
                <v:textbox style="mso-fit-shape-to-text:t" inset="0,0,0,0">
                  <w:txbxContent>
                    <w:p w:rsidR="008F7EFC" w:rsidRPr="00A04748" w:rsidRDefault="008F7EFC" w:rsidP="00220122">
                      <w:pPr>
                        <w:pStyle w:val="Beschriftung"/>
                        <w:rPr>
                          <w:noProof/>
                        </w:rPr>
                      </w:pPr>
                      <w:r>
                        <w:t xml:space="preserve">Abbildung </w:t>
                      </w:r>
                      <w:r w:rsidR="00694429">
                        <w:fldChar w:fldCharType="begin"/>
                      </w:r>
                      <w:r w:rsidR="00694429">
                        <w:instrText xml:space="preserve"> SEQ Abbildung \* ARABIC </w:instrText>
                      </w:r>
                      <w:r w:rsidR="00694429">
                        <w:fldChar w:fldCharType="separate"/>
                      </w:r>
                      <w:r>
                        <w:rPr>
                          <w:noProof/>
                        </w:rPr>
                        <w:t>15</w:t>
                      </w:r>
                      <w:r w:rsidR="00694429">
                        <w:rPr>
                          <w:noProof/>
                        </w:rPr>
                        <w:fldChar w:fldCharType="end"/>
                      </w:r>
                    </w:p>
                  </w:txbxContent>
                </v:textbox>
                <w10:wrap type="square"/>
              </v:shape>
            </w:pict>
          </mc:Fallback>
        </mc:AlternateContent>
      </w:r>
    </w:p>
    <w:p w:rsidR="00DF5143" w:rsidRDefault="00C91B75" w:rsidP="00ED40F4">
      <w:pPr>
        <w:pStyle w:val="Listenabsatz"/>
        <w:ind w:left="0"/>
        <w:rPr>
          <w:rFonts w:ascii="AvenirNext LT Com Regular" w:hAnsi="AvenirNext LT Com Regular"/>
          <w:sz w:val="16"/>
          <w:szCs w:val="16"/>
        </w:rPr>
        <w:sectPr w:rsidR="00DF5143" w:rsidSect="008E26FB">
          <w:pgSz w:w="16838" w:h="11906" w:orient="landscape"/>
          <w:pgMar w:top="851" w:right="1134" w:bottom="851" w:left="1134" w:header="709" w:footer="709" w:gutter="0"/>
          <w:pgNumType w:start="1"/>
          <w:cols w:space="708"/>
          <w:docGrid w:linePitch="360"/>
        </w:sectPr>
      </w:pPr>
      <w:r>
        <w:rPr>
          <w:noProof/>
          <w:lang w:eastAsia="de-DE"/>
        </w:rPr>
        <w:drawing>
          <wp:anchor distT="0" distB="0" distL="114300" distR="114300" simplePos="0" relativeHeight="251738112" behindDoc="0" locked="0" layoutInCell="1" allowOverlap="1">
            <wp:simplePos x="0" y="0"/>
            <wp:positionH relativeFrom="margin">
              <wp:posOffset>670560</wp:posOffset>
            </wp:positionH>
            <wp:positionV relativeFrom="margin">
              <wp:posOffset>-116205</wp:posOffset>
            </wp:positionV>
            <wp:extent cx="8764905" cy="6296025"/>
            <wp:effectExtent l="0" t="0" r="0" b="9525"/>
            <wp:wrapSquare wrapText="bothSides"/>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b="2832"/>
                    <a:stretch/>
                  </pic:blipFill>
                  <pic:spPr bwMode="auto">
                    <a:xfrm>
                      <a:off x="0" y="0"/>
                      <a:ext cx="8764905" cy="62960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A10997" w:rsidRDefault="00E956CF" w:rsidP="00ED40F4">
      <w:pPr>
        <w:pStyle w:val="Listenabsatz"/>
        <w:ind w:left="0"/>
        <w:rPr>
          <w:rFonts w:ascii="AvenirNext LT Com Regular" w:hAnsi="AvenirNext LT Com Regular"/>
          <w:sz w:val="16"/>
          <w:szCs w:val="16"/>
        </w:rPr>
      </w:pPr>
      <w:r>
        <w:rPr>
          <w:noProof/>
          <w:lang w:eastAsia="de-DE"/>
        </w:rPr>
        <w:lastRenderedPageBreak/>
        <w:drawing>
          <wp:anchor distT="0" distB="0" distL="114300" distR="114300" simplePos="0" relativeHeight="251757568" behindDoc="0" locked="0" layoutInCell="1" allowOverlap="1">
            <wp:simplePos x="0" y="0"/>
            <wp:positionH relativeFrom="margin">
              <wp:posOffset>593725</wp:posOffset>
            </wp:positionH>
            <wp:positionV relativeFrom="margin">
              <wp:posOffset>-193675</wp:posOffset>
            </wp:positionV>
            <wp:extent cx="8458200" cy="6457950"/>
            <wp:effectExtent l="0" t="0" r="0" b="0"/>
            <wp:wrapSquare wrapText="bothSides"/>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8458200" cy="6457950"/>
                    </a:xfrm>
                    <a:prstGeom prst="rect">
                      <a:avLst/>
                    </a:prstGeom>
                  </pic:spPr>
                </pic:pic>
              </a:graphicData>
            </a:graphic>
          </wp:anchor>
        </w:drawing>
      </w:r>
    </w:p>
    <w:p w:rsidR="00A10997" w:rsidRDefault="00A10997" w:rsidP="00ED40F4">
      <w:pPr>
        <w:pStyle w:val="Listenabsatz"/>
        <w:ind w:left="0"/>
        <w:rPr>
          <w:rFonts w:ascii="AvenirNext LT Com Regular" w:hAnsi="AvenirNext LT Com Regular"/>
          <w:sz w:val="16"/>
          <w:szCs w:val="16"/>
        </w:rPr>
      </w:pPr>
    </w:p>
    <w:p w:rsidR="00A10997" w:rsidRDefault="00A10997" w:rsidP="00ED40F4">
      <w:pPr>
        <w:pStyle w:val="Listenabsatz"/>
        <w:ind w:left="0"/>
        <w:rPr>
          <w:rFonts w:ascii="AvenirNext LT Com Regular" w:hAnsi="AvenirNext LT Com Regular"/>
          <w:sz w:val="16"/>
          <w:szCs w:val="16"/>
        </w:rPr>
      </w:pPr>
    </w:p>
    <w:p w:rsidR="00A10997" w:rsidRDefault="00A10997" w:rsidP="00ED40F4">
      <w:pPr>
        <w:pStyle w:val="Listenabsatz"/>
        <w:ind w:left="0"/>
        <w:rPr>
          <w:rFonts w:ascii="AvenirNext LT Com Regular" w:hAnsi="AvenirNext LT Com Regular"/>
          <w:sz w:val="16"/>
          <w:szCs w:val="16"/>
        </w:rPr>
      </w:pPr>
    </w:p>
    <w:p w:rsidR="00A10997" w:rsidRDefault="00A10997" w:rsidP="00ED40F4">
      <w:pPr>
        <w:pStyle w:val="Listenabsatz"/>
        <w:ind w:left="0"/>
        <w:rPr>
          <w:rFonts w:ascii="AvenirNext LT Com Regular" w:hAnsi="AvenirNext LT Com Regular"/>
          <w:sz w:val="16"/>
          <w:szCs w:val="16"/>
        </w:rPr>
      </w:pPr>
    </w:p>
    <w:p w:rsidR="00A10997" w:rsidRDefault="00A10997" w:rsidP="00ED40F4">
      <w:pPr>
        <w:pStyle w:val="Listenabsatz"/>
        <w:ind w:left="0"/>
        <w:rPr>
          <w:rFonts w:ascii="AvenirNext LT Com Regular" w:hAnsi="AvenirNext LT Com Regular"/>
          <w:sz w:val="16"/>
          <w:szCs w:val="16"/>
        </w:rPr>
      </w:pPr>
    </w:p>
    <w:p w:rsidR="00A10997" w:rsidRDefault="00A10997" w:rsidP="00ED40F4">
      <w:pPr>
        <w:pStyle w:val="Listenabsatz"/>
        <w:ind w:left="0"/>
        <w:rPr>
          <w:rFonts w:ascii="AvenirNext LT Com Regular" w:hAnsi="AvenirNext LT Com Regular"/>
          <w:sz w:val="16"/>
          <w:szCs w:val="16"/>
        </w:rPr>
      </w:pPr>
    </w:p>
    <w:p w:rsidR="00A10997" w:rsidRDefault="00A10997" w:rsidP="00ED40F4">
      <w:pPr>
        <w:pStyle w:val="Listenabsatz"/>
        <w:ind w:left="0"/>
        <w:rPr>
          <w:rFonts w:ascii="AvenirNext LT Com Regular" w:hAnsi="AvenirNext LT Com Regular"/>
          <w:sz w:val="16"/>
          <w:szCs w:val="16"/>
        </w:rPr>
      </w:pPr>
      <w:r w:rsidRPr="00EC2272">
        <w:rPr>
          <w:noProof/>
          <w:lang w:eastAsia="de-DE"/>
        </w:rPr>
        <mc:AlternateContent>
          <mc:Choice Requires="wps">
            <w:drawing>
              <wp:anchor distT="0" distB="0" distL="114300" distR="114300" simplePos="0" relativeHeight="251759616" behindDoc="0" locked="0" layoutInCell="1" allowOverlap="1" wp14:anchorId="4AA06FDB" wp14:editId="07F000B9">
                <wp:simplePos x="0" y="0"/>
                <wp:positionH relativeFrom="page">
                  <wp:posOffset>7848600</wp:posOffset>
                </wp:positionH>
                <wp:positionV relativeFrom="paragraph">
                  <wp:posOffset>29210</wp:posOffset>
                </wp:positionV>
                <wp:extent cx="2647950" cy="1143000"/>
                <wp:effectExtent l="19050" t="19050" r="19050" b="19050"/>
                <wp:wrapNone/>
                <wp:docPr id="76" name="Textfeld 76"/>
                <wp:cNvGraphicFramePr/>
                <a:graphic xmlns:a="http://schemas.openxmlformats.org/drawingml/2006/main">
                  <a:graphicData uri="http://schemas.microsoft.com/office/word/2010/wordprocessingShape">
                    <wps:wsp>
                      <wps:cNvSpPr txBox="1"/>
                      <wps:spPr>
                        <a:xfrm>
                          <a:off x="0" y="0"/>
                          <a:ext cx="2647950" cy="1143000"/>
                        </a:xfrm>
                        <a:prstGeom prst="rect">
                          <a:avLst/>
                        </a:prstGeom>
                        <a:solidFill>
                          <a:sysClr val="window" lastClr="FFFFFF"/>
                        </a:solidFill>
                        <a:ln w="38100">
                          <a:solidFill>
                            <a:srgbClr val="FF0000"/>
                          </a:solidFill>
                          <a:prstDash val="dash"/>
                        </a:ln>
                      </wps:spPr>
                      <wps:txbx>
                        <w:txbxContent>
                          <w:p w:rsidR="008F7EFC" w:rsidRPr="00C825BC" w:rsidRDefault="008F7EFC" w:rsidP="00DF5143">
                            <w:pPr>
                              <w:rPr>
                                <w:rFonts w:ascii="AvenirNext LT Com Regular" w:hAnsi="AvenirNext LT Com Regular"/>
                                <w:sz w:val="20"/>
                                <w:szCs w:val="20"/>
                              </w:rPr>
                            </w:pPr>
                            <w:r>
                              <w:rPr>
                                <w:rFonts w:ascii="AvenirNext LT Com Regular" w:hAnsi="AvenirNext LT Com Regular"/>
                                <w:sz w:val="20"/>
                                <w:szCs w:val="20"/>
                              </w:rPr>
                              <w:t xml:space="preserve">Die Mail-Adresse wird zur Referenzierung Ihrer Daten verwendet und auch zur Passwortrücksetzung benötigt, wenn das Passwort vergessen wurde. Außerdem erhalten Sie per Mail Informationen zum Bearbeitungsstand Ihres Antrags.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06FDB" id="Textfeld 76" o:spid="_x0000_s1059" type="#_x0000_t202" style="position:absolute;margin-left:618pt;margin-top:2.3pt;width:208.5pt;height:90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" fillcolor="window" strokecolor="red" strokeweight="3pt">
                <v:stroke dashstyle="dash"/>
                <v:textbox>
                  <w:txbxContent>
                    <w:p w:rsidR="008F7EFC" w:rsidRPr="00C825BC" w:rsidRDefault="008F7EFC" w:rsidP="00DF5143">
                      <w:pPr>
                        <w:rPr>
                          <w:rFonts w:ascii="AvenirNext LT Com Regular" w:hAnsi="AvenirNext LT Com Regular"/>
                          <w:sz w:val="20"/>
                          <w:szCs w:val="20"/>
                        </w:rPr>
                      </w:pPr>
                      <w:r>
                        <w:rPr>
                          <w:rFonts w:ascii="AvenirNext LT Com Regular" w:hAnsi="AvenirNext LT Com Regular"/>
                          <w:sz w:val="20"/>
                          <w:szCs w:val="20"/>
                        </w:rPr>
                        <w:t xml:space="preserve">Die Mail-Adresse wird zur </w:t>
                      </w:r>
                      <w:proofErr w:type="spellStart"/>
                      <w:r>
                        <w:rPr>
                          <w:rFonts w:ascii="AvenirNext LT Com Regular" w:hAnsi="AvenirNext LT Com Regular"/>
                          <w:sz w:val="20"/>
                          <w:szCs w:val="20"/>
                        </w:rPr>
                        <w:t>Referenzierung</w:t>
                      </w:r>
                      <w:proofErr w:type="spellEnd"/>
                      <w:r>
                        <w:rPr>
                          <w:rFonts w:ascii="AvenirNext LT Com Regular" w:hAnsi="AvenirNext LT Com Regular"/>
                          <w:sz w:val="20"/>
                          <w:szCs w:val="20"/>
                        </w:rPr>
                        <w:t xml:space="preserve"> Ihrer Daten verwendet und auch zur Passwortrücksetzung benötigt, wenn das Passwort vergessen wurde. Außerdem erhalten Sie per Mail Informationen zum Bearbeitungsstand Ihres Antrags. </w:t>
                      </w:r>
                    </w:p>
                  </w:txbxContent>
                </v:textbox>
                <w10:wrap anchorx="page"/>
              </v:shape>
            </w:pict>
          </mc:Fallback>
        </mc:AlternateContent>
      </w:r>
    </w:p>
    <w:p w:rsidR="00A10997" w:rsidRDefault="00A10997" w:rsidP="00ED40F4">
      <w:pPr>
        <w:pStyle w:val="Listenabsatz"/>
        <w:ind w:left="0"/>
        <w:rPr>
          <w:rFonts w:ascii="AvenirNext LT Com Regular" w:hAnsi="AvenirNext LT Com Regular"/>
          <w:sz w:val="16"/>
          <w:szCs w:val="16"/>
        </w:rPr>
      </w:pPr>
    </w:p>
    <w:p w:rsidR="00A10997" w:rsidRDefault="00A10997" w:rsidP="00ED40F4">
      <w:pPr>
        <w:pStyle w:val="Listenabsatz"/>
        <w:ind w:left="0"/>
        <w:rPr>
          <w:rFonts w:ascii="AvenirNext LT Com Regular" w:hAnsi="AvenirNext LT Com Regular"/>
          <w:sz w:val="16"/>
          <w:szCs w:val="16"/>
        </w:rPr>
      </w:pPr>
    </w:p>
    <w:p w:rsidR="00A10997" w:rsidRDefault="00A10997" w:rsidP="00ED40F4">
      <w:pPr>
        <w:pStyle w:val="Listenabsatz"/>
        <w:ind w:left="0"/>
        <w:rPr>
          <w:rFonts w:ascii="AvenirNext LT Com Regular" w:hAnsi="AvenirNext LT Com Regular"/>
          <w:sz w:val="16"/>
          <w:szCs w:val="16"/>
        </w:rPr>
      </w:pPr>
      <w:r>
        <w:rPr>
          <w:rFonts w:ascii="AvenirNext LT Com Regular" w:hAnsi="AvenirNext LT Com Regular"/>
          <w:noProof/>
          <w:lang w:eastAsia="de-DE"/>
        </w:rPr>
        <mc:AlternateContent>
          <mc:Choice Requires="wps">
            <w:drawing>
              <wp:anchor distT="0" distB="0" distL="114300" distR="114300" simplePos="0" relativeHeight="251765760" behindDoc="0" locked="0" layoutInCell="1" allowOverlap="1" wp14:anchorId="586BB988" wp14:editId="37B9799D">
                <wp:simplePos x="0" y="0"/>
                <wp:positionH relativeFrom="column">
                  <wp:posOffset>6652259</wp:posOffset>
                </wp:positionH>
                <wp:positionV relativeFrom="paragraph">
                  <wp:posOffset>11429</wp:posOffset>
                </wp:positionV>
                <wp:extent cx="485775" cy="180975"/>
                <wp:effectExtent l="0" t="57150" r="9525" b="28575"/>
                <wp:wrapNone/>
                <wp:docPr id="79" name="Gerade Verbindung mit Pfeil 79"/>
                <wp:cNvGraphicFramePr/>
                <a:graphic xmlns:a="http://schemas.openxmlformats.org/drawingml/2006/main">
                  <a:graphicData uri="http://schemas.microsoft.com/office/word/2010/wordprocessingShape">
                    <wps:wsp>
                      <wps:cNvCnPr/>
                      <wps:spPr>
                        <a:xfrm flipH="1" flipV="1">
                          <a:off x="0" y="0"/>
                          <a:ext cx="485775" cy="180975"/>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F2EC3F7" id="Gerade Verbindung mit Pfeil 79" o:spid="_x0000_s1026" type="#_x0000_t32" style="position:absolute;margin-left:523.8pt;margin-top:.9pt;width:38.25pt;height:14.25pt;flip:x 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" strokecolor="red" strokeweight="2.25pt">
                <v:stroke endarrow="block" joinstyle="miter"/>
              </v:shape>
            </w:pict>
          </mc:Fallback>
        </mc:AlternateContent>
      </w:r>
    </w:p>
    <w:p w:rsidR="00A10997" w:rsidRDefault="00A10997" w:rsidP="00ED40F4">
      <w:pPr>
        <w:pStyle w:val="Listenabsatz"/>
        <w:ind w:left="0"/>
        <w:rPr>
          <w:rFonts w:ascii="AvenirNext LT Com Regular" w:hAnsi="AvenirNext LT Com Regular"/>
          <w:sz w:val="16"/>
          <w:szCs w:val="16"/>
        </w:rPr>
      </w:pPr>
    </w:p>
    <w:p w:rsidR="00A10997" w:rsidRDefault="00A10997" w:rsidP="00ED40F4">
      <w:pPr>
        <w:pStyle w:val="Listenabsatz"/>
        <w:ind w:left="0"/>
        <w:rPr>
          <w:rFonts w:ascii="AvenirNext LT Com Regular" w:hAnsi="AvenirNext LT Com Regular"/>
          <w:sz w:val="16"/>
          <w:szCs w:val="16"/>
        </w:rPr>
      </w:pPr>
    </w:p>
    <w:p w:rsidR="00A10997" w:rsidRDefault="00A10997" w:rsidP="00ED40F4">
      <w:pPr>
        <w:pStyle w:val="Listenabsatz"/>
        <w:ind w:left="0"/>
        <w:rPr>
          <w:rFonts w:ascii="AvenirNext LT Com Regular" w:hAnsi="AvenirNext LT Com Regular"/>
          <w:sz w:val="16"/>
          <w:szCs w:val="16"/>
        </w:rPr>
      </w:pPr>
    </w:p>
    <w:p w:rsidR="00A10997" w:rsidRDefault="00A10997" w:rsidP="00ED40F4">
      <w:pPr>
        <w:pStyle w:val="Listenabsatz"/>
        <w:ind w:left="0"/>
        <w:rPr>
          <w:rFonts w:ascii="AvenirNext LT Com Regular" w:hAnsi="AvenirNext LT Com Regular"/>
          <w:sz w:val="16"/>
          <w:szCs w:val="16"/>
        </w:rPr>
      </w:pPr>
    </w:p>
    <w:p w:rsidR="00A10997" w:rsidRDefault="00A10997" w:rsidP="00ED40F4">
      <w:pPr>
        <w:pStyle w:val="Listenabsatz"/>
        <w:ind w:left="0"/>
        <w:rPr>
          <w:rFonts w:ascii="AvenirNext LT Com Regular" w:hAnsi="AvenirNext LT Com Regular"/>
          <w:sz w:val="16"/>
          <w:szCs w:val="16"/>
        </w:rPr>
      </w:pPr>
    </w:p>
    <w:p w:rsidR="00A10997" w:rsidRDefault="00A10997" w:rsidP="00ED40F4">
      <w:pPr>
        <w:pStyle w:val="Listenabsatz"/>
        <w:ind w:left="0"/>
        <w:rPr>
          <w:rFonts w:ascii="AvenirNext LT Com Regular" w:hAnsi="AvenirNext LT Com Regular"/>
          <w:sz w:val="16"/>
          <w:szCs w:val="16"/>
        </w:rPr>
      </w:pPr>
    </w:p>
    <w:p w:rsidR="00A10997" w:rsidRDefault="00A10997" w:rsidP="00ED40F4">
      <w:pPr>
        <w:pStyle w:val="Listenabsatz"/>
        <w:ind w:left="0"/>
        <w:rPr>
          <w:rFonts w:ascii="AvenirNext LT Com Regular" w:hAnsi="AvenirNext LT Com Regular"/>
          <w:noProof/>
          <w:lang w:eastAsia="de-DE"/>
        </w:rPr>
      </w:pPr>
    </w:p>
    <w:p w:rsidR="00A10997" w:rsidRDefault="00A10997" w:rsidP="00ED40F4">
      <w:pPr>
        <w:pStyle w:val="Listenabsatz"/>
        <w:ind w:left="0"/>
        <w:rPr>
          <w:rFonts w:ascii="AvenirNext LT Com Regular" w:hAnsi="AvenirNext LT Com Regular"/>
          <w:noProof/>
          <w:lang w:eastAsia="de-DE"/>
        </w:rPr>
      </w:pPr>
    </w:p>
    <w:p w:rsidR="00A10997" w:rsidRDefault="00A10997" w:rsidP="00ED40F4">
      <w:pPr>
        <w:pStyle w:val="Listenabsatz"/>
        <w:ind w:left="0"/>
        <w:rPr>
          <w:rFonts w:ascii="AvenirNext LT Com Regular" w:hAnsi="AvenirNext LT Com Regular"/>
          <w:noProof/>
          <w:lang w:eastAsia="de-DE"/>
        </w:rPr>
      </w:pPr>
    </w:p>
    <w:p w:rsidR="00A10997" w:rsidRDefault="00A10997" w:rsidP="00ED40F4">
      <w:pPr>
        <w:pStyle w:val="Listenabsatz"/>
        <w:ind w:left="0"/>
        <w:rPr>
          <w:rFonts w:ascii="AvenirNext LT Com Regular" w:hAnsi="AvenirNext LT Com Regular"/>
          <w:noProof/>
          <w:lang w:eastAsia="de-DE"/>
        </w:rPr>
      </w:pPr>
    </w:p>
    <w:p w:rsidR="00A10997" w:rsidRDefault="00DF364F" w:rsidP="00ED40F4">
      <w:pPr>
        <w:pStyle w:val="Listenabsatz"/>
        <w:ind w:left="0"/>
        <w:rPr>
          <w:rFonts w:ascii="AvenirNext LT Com Regular" w:hAnsi="AvenirNext LT Com Regular"/>
          <w:noProof/>
          <w:lang w:eastAsia="de-DE"/>
        </w:rPr>
      </w:pPr>
      <w:r w:rsidRPr="00EC2272">
        <w:rPr>
          <w:noProof/>
          <w:lang w:eastAsia="de-DE"/>
        </w:rPr>
        <mc:AlternateContent>
          <mc:Choice Requires="wps">
            <w:drawing>
              <wp:anchor distT="0" distB="0" distL="114300" distR="114300" simplePos="0" relativeHeight="251761664" behindDoc="0" locked="0" layoutInCell="1" allowOverlap="1" wp14:anchorId="3AE662EE" wp14:editId="336E0F8A">
                <wp:simplePos x="0" y="0"/>
                <wp:positionH relativeFrom="margin">
                  <wp:posOffset>7852410</wp:posOffset>
                </wp:positionH>
                <wp:positionV relativeFrom="paragraph">
                  <wp:posOffset>81281</wp:posOffset>
                </wp:positionV>
                <wp:extent cx="1981200" cy="2933700"/>
                <wp:effectExtent l="19050" t="19050" r="19050" b="19050"/>
                <wp:wrapNone/>
                <wp:docPr id="77" name="Textfeld 77"/>
                <wp:cNvGraphicFramePr/>
                <a:graphic xmlns:a="http://schemas.openxmlformats.org/drawingml/2006/main">
                  <a:graphicData uri="http://schemas.microsoft.com/office/word/2010/wordprocessingShape">
                    <wps:wsp>
                      <wps:cNvSpPr txBox="1"/>
                      <wps:spPr>
                        <a:xfrm>
                          <a:off x="0" y="0"/>
                          <a:ext cx="1981200" cy="2933700"/>
                        </a:xfrm>
                        <a:prstGeom prst="rect">
                          <a:avLst/>
                        </a:prstGeom>
                        <a:solidFill>
                          <a:sysClr val="window" lastClr="FFFFFF"/>
                        </a:solidFill>
                        <a:ln w="38100">
                          <a:solidFill>
                            <a:srgbClr val="FF0000"/>
                          </a:solidFill>
                          <a:prstDash val="dash"/>
                        </a:ln>
                      </wps:spPr>
                      <wps:txbx>
                        <w:txbxContent>
                          <w:p w:rsidR="00DF364F" w:rsidRDefault="00DF364F" w:rsidP="00DF364F">
                            <w:pPr>
                              <w:rPr>
                                <w:rFonts w:ascii="AvenirNext LT Com Regular" w:hAnsi="AvenirNext LT Com Regular"/>
                                <w:sz w:val="20"/>
                                <w:szCs w:val="20"/>
                              </w:rPr>
                            </w:pPr>
                            <w:r>
                              <w:rPr>
                                <w:rFonts w:ascii="AvenirNext LT Com Regular" w:hAnsi="AvenirNext LT Com Regular"/>
                                <w:sz w:val="20"/>
                                <w:szCs w:val="20"/>
                              </w:rPr>
                              <w:t>Das Passwort wird benötigt, um sich im Agrar-Portal anzumelden. Zusammen mit der zwölfstelligen BNR (06000 + PI) bildet das Passwort die regulären Benutzerdaten, die Sie sorgfältig aufbewahren sollten.</w:t>
                            </w:r>
                          </w:p>
                          <w:p w:rsidR="00DF364F" w:rsidRDefault="00DF364F" w:rsidP="00DF364F">
                            <w:pPr>
                              <w:rPr>
                                <w:rFonts w:ascii="AvenirNext LT Com Regular" w:hAnsi="AvenirNext LT Com Regular"/>
                                <w:sz w:val="20"/>
                                <w:szCs w:val="20"/>
                              </w:rPr>
                            </w:pPr>
                            <w:r>
                              <w:rPr>
                                <w:rFonts w:ascii="AvenirNext LT Com Regular" w:hAnsi="AvenirNext LT Com Regular"/>
                                <w:sz w:val="20"/>
                                <w:szCs w:val="20"/>
                              </w:rPr>
                              <w:t xml:space="preserve">Das Passwort unterliegt den nebenstehenden Einschränkungen. </w:t>
                            </w:r>
                          </w:p>
                          <w:p w:rsidR="00DF364F" w:rsidRPr="00DF364F" w:rsidRDefault="00DF364F" w:rsidP="00DF364F">
                            <w:pPr>
                              <w:rPr>
                                <w:rFonts w:ascii="AvenirNext LT Com Regular" w:hAnsi="AvenirNext LT Com Regular"/>
                                <w:b/>
                                <w:sz w:val="20"/>
                                <w:szCs w:val="20"/>
                              </w:rPr>
                            </w:pPr>
                            <w:r w:rsidRPr="00DF364F">
                              <w:rPr>
                                <w:rFonts w:ascii="AvenirNext LT Com Regular" w:hAnsi="AvenirNext LT Com Regular"/>
                                <w:b/>
                                <w:sz w:val="20"/>
                                <w:szCs w:val="20"/>
                              </w:rPr>
                              <w:t>Achtung: Es muss zwingend eines der angegebenen Sonderzeichen verwendet werden.</w:t>
                            </w:r>
                          </w:p>
                          <w:p w:rsidR="008F7EFC" w:rsidRDefault="008F7EFC" w:rsidP="00DF5143">
                            <w:pPr>
                              <w:rPr>
                                <w:rFonts w:ascii="AvenirNext LT Com Regular" w:hAnsi="AvenirNext LT Com Regular"/>
                                <w:sz w:val="20"/>
                                <w:szCs w:val="20"/>
                              </w:rPr>
                            </w:pPr>
                          </w:p>
                          <w:p w:rsidR="008F7EFC" w:rsidRPr="00C825BC" w:rsidRDefault="008F7EFC" w:rsidP="00DF5143">
                            <w:pPr>
                              <w:rPr>
                                <w:rFonts w:ascii="AvenirNext LT Com Regular" w:hAnsi="AvenirNext LT Com Regula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662EE" id="Textfeld 77" o:spid="_x0000_s1060" type="#_x0000_t202" style="position:absolute;margin-left:618.3pt;margin-top:6.4pt;width:156pt;height:231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" fillcolor="window" strokecolor="red" strokeweight="3pt">
                <v:stroke dashstyle="dash"/>
                <v:textbox>
                  <w:txbxContent>
                    <w:p w:rsidR="00DF364F" w:rsidRDefault="00DF364F" w:rsidP="00DF364F">
                      <w:pPr>
                        <w:rPr>
                          <w:rFonts w:ascii="AvenirNext LT Com Regular" w:hAnsi="AvenirNext LT Com Regular"/>
                          <w:sz w:val="20"/>
                          <w:szCs w:val="20"/>
                        </w:rPr>
                      </w:pPr>
                      <w:r>
                        <w:rPr>
                          <w:rFonts w:ascii="AvenirNext LT Com Regular" w:hAnsi="AvenirNext LT Com Regular"/>
                          <w:sz w:val="20"/>
                          <w:szCs w:val="20"/>
                        </w:rPr>
                        <w:t>Das Passwort wird benötigt, um sich im Agrar-Portal anzumelden. Zusammen mit der zwölfstelligen BNR (06000 + PI) bildet das Passwort die regulären Benutzerdaten, die Sie sorgfältig aufbewahren sollten.</w:t>
                      </w:r>
                    </w:p>
                    <w:p w:rsidR="00DF364F" w:rsidRDefault="00DF364F" w:rsidP="00DF364F">
                      <w:pPr>
                        <w:rPr>
                          <w:rFonts w:ascii="AvenirNext LT Com Regular" w:hAnsi="AvenirNext LT Com Regular"/>
                          <w:sz w:val="20"/>
                          <w:szCs w:val="20"/>
                        </w:rPr>
                      </w:pPr>
                      <w:r>
                        <w:rPr>
                          <w:rFonts w:ascii="AvenirNext LT Com Regular" w:hAnsi="AvenirNext LT Com Regular"/>
                          <w:sz w:val="20"/>
                          <w:szCs w:val="20"/>
                        </w:rPr>
                        <w:t xml:space="preserve">Das Passwort unterliegt den nebenstehenden Einschränkungen. </w:t>
                      </w:r>
                    </w:p>
                    <w:p w:rsidR="00DF364F" w:rsidRPr="00DF364F" w:rsidRDefault="00DF364F" w:rsidP="00DF364F">
                      <w:pPr>
                        <w:rPr>
                          <w:rFonts w:ascii="AvenirNext LT Com Regular" w:hAnsi="AvenirNext LT Com Regular"/>
                          <w:b/>
                          <w:sz w:val="20"/>
                          <w:szCs w:val="20"/>
                        </w:rPr>
                      </w:pPr>
                      <w:r w:rsidRPr="00DF364F">
                        <w:rPr>
                          <w:rFonts w:ascii="AvenirNext LT Com Regular" w:hAnsi="AvenirNext LT Com Regular"/>
                          <w:b/>
                          <w:sz w:val="20"/>
                          <w:szCs w:val="20"/>
                        </w:rPr>
                        <w:t>Achtung: Es muss zwingend eines der angegebenen Sonderzeichen verwendet werden.</w:t>
                      </w:r>
                    </w:p>
                    <w:p w:rsidR="008F7EFC" w:rsidRDefault="008F7EFC" w:rsidP="00DF5143">
                      <w:pPr>
                        <w:rPr>
                          <w:rFonts w:ascii="AvenirNext LT Com Regular" w:hAnsi="AvenirNext LT Com Regular"/>
                          <w:sz w:val="20"/>
                          <w:szCs w:val="20"/>
                        </w:rPr>
                      </w:pPr>
                    </w:p>
                    <w:p w:rsidR="008F7EFC" w:rsidRPr="00C825BC" w:rsidRDefault="008F7EFC" w:rsidP="00DF5143">
                      <w:pPr>
                        <w:rPr>
                          <w:rFonts w:ascii="AvenirNext LT Com Regular" w:hAnsi="AvenirNext LT Com Regular"/>
                          <w:sz w:val="20"/>
                          <w:szCs w:val="20"/>
                        </w:rPr>
                      </w:pPr>
                    </w:p>
                  </w:txbxContent>
                </v:textbox>
                <w10:wrap anchorx="margin"/>
              </v:shape>
            </w:pict>
          </mc:Fallback>
        </mc:AlternateContent>
      </w:r>
    </w:p>
    <w:p w:rsidR="00A10997" w:rsidRDefault="00A10997" w:rsidP="00ED40F4">
      <w:pPr>
        <w:pStyle w:val="Listenabsatz"/>
        <w:ind w:left="0"/>
        <w:rPr>
          <w:rFonts w:ascii="AvenirNext LT Com Regular" w:hAnsi="AvenirNext LT Com Regular"/>
          <w:noProof/>
          <w:lang w:eastAsia="de-DE"/>
        </w:rPr>
      </w:pPr>
    </w:p>
    <w:p w:rsidR="00A10997" w:rsidRDefault="00A10997" w:rsidP="00ED40F4">
      <w:pPr>
        <w:pStyle w:val="Listenabsatz"/>
        <w:ind w:left="0"/>
        <w:rPr>
          <w:rFonts w:ascii="AvenirNext LT Com Regular" w:hAnsi="AvenirNext LT Com Regular"/>
          <w:noProof/>
          <w:lang w:eastAsia="de-DE"/>
        </w:rPr>
      </w:pPr>
      <w:r>
        <w:rPr>
          <w:rFonts w:ascii="AvenirNext LT Com Regular" w:hAnsi="AvenirNext LT Com Regular"/>
          <w:noProof/>
          <w:lang w:eastAsia="de-DE"/>
        </w:rPr>
        <mc:AlternateContent>
          <mc:Choice Requires="wps">
            <w:drawing>
              <wp:anchor distT="0" distB="0" distL="114300" distR="114300" simplePos="0" relativeHeight="251763712" behindDoc="0" locked="0" layoutInCell="1" allowOverlap="1" wp14:anchorId="586BB988" wp14:editId="37B9799D">
                <wp:simplePos x="0" y="0"/>
                <wp:positionH relativeFrom="column">
                  <wp:posOffset>7157085</wp:posOffset>
                </wp:positionH>
                <wp:positionV relativeFrom="paragraph">
                  <wp:posOffset>151130</wp:posOffset>
                </wp:positionV>
                <wp:extent cx="704850" cy="457200"/>
                <wp:effectExtent l="38100" t="38100" r="19050" b="19050"/>
                <wp:wrapNone/>
                <wp:docPr id="78" name="Gerade Verbindung mit Pfeil 78"/>
                <wp:cNvGraphicFramePr/>
                <a:graphic xmlns:a="http://schemas.openxmlformats.org/drawingml/2006/main">
                  <a:graphicData uri="http://schemas.microsoft.com/office/word/2010/wordprocessingShape">
                    <wps:wsp>
                      <wps:cNvCnPr/>
                      <wps:spPr>
                        <a:xfrm flipH="1" flipV="1">
                          <a:off x="0" y="0"/>
                          <a:ext cx="704850" cy="457200"/>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94F1139" id="Gerade Verbindung mit Pfeil 78" o:spid="_x0000_s1026" type="#_x0000_t32" style="position:absolute;margin-left:563.55pt;margin-top:11.9pt;width:55.5pt;height:36pt;flip:x 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" strokecolor="red" strokeweight="2.25pt">
                <v:stroke endarrow="block" joinstyle="miter"/>
              </v:shape>
            </w:pict>
          </mc:Fallback>
        </mc:AlternateContent>
      </w:r>
    </w:p>
    <w:p w:rsidR="00A10997" w:rsidRDefault="00A10997" w:rsidP="00ED40F4">
      <w:pPr>
        <w:pStyle w:val="Listenabsatz"/>
        <w:ind w:left="0"/>
        <w:rPr>
          <w:rFonts w:ascii="AvenirNext LT Com Regular" w:hAnsi="AvenirNext LT Com Regular"/>
          <w:noProof/>
          <w:lang w:eastAsia="de-DE"/>
        </w:rPr>
      </w:pPr>
    </w:p>
    <w:p w:rsidR="00A10997" w:rsidRDefault="00A10997" w:rsidP="00ED40F4">
      <w:pPr>
        <w:pStyle w:val="Listenabsatz"/>
        <w:ind w:left="0"/>
        <w:rPr>
          <w:rFonts w:ascii="AvenirNext LT Com Regular" w:hAnsi="AvenirNext LT Com Regular"/>
          <w:noProof/>
          <w:lang w:eastAsia="de-DE"/>
        </w:rPr>
      </w:pPr>
    </w:p>
    <w:p w:rsidR="00A10997" w:rsidRDefault="00A10997" w:rsidP="00ED40F4">
      <w:pPr>
        <w:pStyle w:val="Listenabsatz"/>
        <w:ind w:left="0"/>
        <w:rPr>
          <w:rFonts w:ascii="AvenirNext LT Com Regular" w:hAnsi="AvenirNext LT Com Regular"/>
          <w:sz w:val="16"/>
          <w:szCs w:val="16"/>
        </w:rPr>
      </w:pPr>
    </w:p>
    <w:p w:rsidR="00A10997" w:rsidRDefault="00A10997" w:rsidP="00ED40F4">
      <w:pPr>
        <w:pStyle w:val="Listenabsatz"/>
        <w:ind w:left="0"/>
        <w:rPr>
          <w:rFonts w:ascii="AvenirNext LT Com Regular" w:hAnsi="AvenirNext LT Com Regular"/>
          <w:sz w:val="16"/>
          <w:szCs w:val="16"/>
        </w:rPr>
      </w:pPr>
    </w:p>
    <w:p w:rsidR="00A10997" w:rsidRDefault="00A10997" w:rsidP="00ED40F4">
      <w:pPr>
        <w:pStyle w:val="Listenabsatz"/>
        <w:ind w:left="0"/>
        <w:rPr>
          <w:rFonts w:ascii="AvenirNext LT Com Regular" w:hAnsi="AvenirNext LT Com Regular"/>
          <w:sz w:val="16"/>
          <w:szCs w:val="16"/>
        </w:rPr>
      </w:pPr>
    </w:p>
    <w:p w:rsidR="00A10997" w:rsidRDefault="00A10997" w:rsidP="00ED40F4">
      <w:pPr>
        <w:pStyle w:val="Listenabsatz"/>
        <w:ind w:left="0"/>
        <w:rPr>
          <w:rFonts w:ascii="AvenirNext LT Com Regular" w:hAnsi="AvenirNext LT Com Regular"/>
          <w:sz w:val="16"/>
          <w:szCs w:val="16"/>
        </w:rPr>
      </w:pPr>
    </w:p>
    <w:p w:rsidR="00A10997" w:rsidRDefault="00A10997" w:rsidP="00ED40F4">
      <w:pPr>
        <w:pStyle w:val="Listenabsatz"/>
        <w:ind w:left="0"/>
        <w:rPr>
          <w:rFonts w:ascii="AvenirNext LT Com Regular" w:hAnsi="AvenirNext LT Com Regular"/>
          <w:sz w:val="16"/>
          <w:szCs w:val="16"/>
        </w:rPr>
      </w:pPr>
    </w:p>
    <w:p w:rsidR="00A10997" w:rsidRDefault="00A10997" w:rsidP="00ED40F4">
      <w:pPr>
        <w:pStyle w:val="Listenabsatz"/>
        <w:ind w:left="0"/>
        <w:rPr>
          <w:rFonts w:ascii="AvenirNext LT Com Regular" w:hAnsi="AvenirNext LT Com Regular"/>
          <w:sz w:val="16"/>
          <w:szCs w:val="16"/>
        </w:rPr>
      </w:pPr>
    </w:p>
    <w:p w:rsidR="00A10997" w:rsidRDefault="00A10997" w:rsidP="00ED40F4">
      <w:pPr>
        <w:pStyle w:val="Listenabsatz"/>
        <w:ind w:left="0"/>
        <w:rPr>
          <w:rFonts w:ascii="AvenirNext LT Com Regular" w:hAnsi="AvenirNext LT Com Regular"/>
          <w:sz w:val="16"/>
          <w:szCs w:val="16"/>
        </w:rPr>
      </w:pPr>
    </w:p>
    <w:p w:rsidR="00A10997" w:rsidRDefault="00A10997" w:rsidP="00ED40F4">
      <w:pPr>
        <w:pStyle w:val="Listenabsatz"/>
        <w:ind w:left="0"/>
        <w:rPr>
          <w:rFonts w:ascii="AvenirNext LT Com Regular" w:hAnsi="AvenirNext LT Com Regular"/>
          <w:sz w:val="16"/>
          <w:szCs w:val="16"/>
        </w:rPr>
      </w:pPr>
    </w:p>
    <w:p w:rsidR="00A10997" w:rsidRDefault="00A10997" w:rsidP="00ED40F4">
      <w:pPr>
        <w:pStyle w:val="Listenabsatz"/>
        <w:ind w:left="0"/>
        <w:rPr>
          <w:rFonts w:ascii="AvenirNext LT Com Regular" w:hAnsi="AvenirNext LT Com Regular"/>
          <w:sz w:val="16"/>
          <w:szCs w:val="16"/>
        </w:rPr>
      </w:pPr>
    </w:p>
    <w:p w:rsidR="00A10997" w:rsidRDefault="00A10997" w:rsidP="00ED40F4">
      <w:pPr>
        <w:pStyle w:val="Listenabsatz"/>
        <w:ind w:left="0"/>
        <w:rPr>
          <w:rFonts w:ascii="AvenirNext LT Com Regular" w:hAnsi="AvenirNext LT Com Regular"/>
          <w:sz w:val="16"/>
          <w:szCs w:val="16"/>
        </w:rPr>
      </w:pPr>
    </w:p>
    <w:p w:rsidR="00A10997" w:rsidRDefault="00A10997" w:rsidP="00ED40F4">
      <w:pPr>
        <w:pStyle w:val="Listenabsatz"/>
        <w:ind w:left="0"/>
        <w:rPr>
          <w:rFonts w:ascii="AvenirNext LT Com Regular" w:hAnsi="AvenirNext LT Com Regular"/>
          <w:sz w:val="16"/>
          <w:szCs w:val="16"/>
        </w:rPr>
      </w:pPr>
    </w:p>
    <w:p w:rsidR="00A10997" w:rsidRDefault="00A10997" w:rsidP="00ED40F4">
      <w:pPr>
        <w:pStyle w:val="Listenabsatz"/>
        <w:ind w:left="0"/>
        <w:rPr>
          <w:rFonts w:ascii="AvenirNext LT Com Regular" w:hAnsi="AvenirNext LT Com Regular"/>
          <w:sz w:val="16"/>
          <w:szCs w:val="16"/>
        </w:rPr>
      </w:pPr>
    </w:p>
    <w:p w:rsidR="00A10997" w:rsidRDefault="00A10997" w:rsidP="00ED40F4">
      <w:pPr>
        <w:pStyle w:val="Listenabsatz"/>
        <w:ind w:left="0"/>
        <w:rPr>
          <w:rFonts w:ascii="AvenirNext LT Com Regular" w:hAnsi="AvenirNext LT Com Regular"/>
          <w:sz w:val="16"/>
          <w:szCs w:val="16"/>
        </w:rPr>
      </w:pPr>
    </w:p>
    <w:p w:rsidR="00A10997" w:rsidRDefault="00220122" w:rsidP="00ED40F4">
      <w:pPr>
        <w:pStyle w:val="Listenabsatz"/>
        <w:ind w:left="0"/>
        <w:rPr>
          <w:rFonts w:ascii="AvenirNext LT Com Regular" w:hAnsi="AvenirNext LT Com Regular"/>
          <w:sz w:val="16"/>
          <w:szCs w:val="16"/>
        </w:rPr>
      </w:pPr>
      <w:r>
        <w:rPr>
          <w:noProof/>
          <w:lang w:eastAsia="de-DE"/>
        </w:rPr>
        <mc:AlternateContent>
          <mc:Choice Requires="wps">
            <w:drawing>
              <wp:anchor distT="0" distB="0" distL="114300" distR="114300" simplePos="0" relativeHeight="251843584" behindDoc="0" locked="0" layoutInCell="1" allowOverlap="1" wp14:anchorId="06A24247" wp14:editId="19D55205">
                <wp:simplePos x="0" y="0"/>
                <wp:positionH relativeFrom="column">
                  <wp:posOffset>594360</wp:posOffset>
                </wp:positionH>
                <wp:positionV relativeFrom="paragraph">
                  <wp:posOffset>28575</wp:posOffset>
                </wp:positionV>
                <wp:extent cx="2714625" cy="635"/>
                <wp:effectExtent l="0" t="0" r="9525" b="0"/>
                <wp:wrapSquare wrapText="bothSides"/>
                <wp:docPr id="128" name="Textfeld 128"/>
                <wp:cNvGraphicFramePr/>
                <a:graphic xmlns:a="http://schemas.openxmlformats.org/drawingml/2006/main">
                  <a:graphicData uri="http://schemas.microsoft.com/office/word/2010/wordprocessingShape">
                    <wps:wsp>
                      <wps:cNvSpPr txBox="1"/>
                      <wps:spPr>
                        <a:xfrm>
                          <a:off x="0" y="0"/>
                          <a:ext cx="2714625" cy="635"/>
                        </a:xfrm>
                        <a:prstGeom prst="rect">
                          <a:avLst/>
                        </a:prstGeom>
                        <a:solidFill>
                          <a:prstClr val="white"/>
                        </a:solidFill>
                        <a:ln>
                          <a:noFill/>
                        </a:ln>
                      </wps:spPr>
                      <wps:txbx>
                        <w:txbxContent>
                          <w:p w:rsidR="008F7EFC" w:rsidRPr="00BC0A97" w:rsidRDefault="008F7EFC" w:rsidP="00220122">
                            <w:pPr>
                              <w:pStyle w:val="Beschriftung"/>
                              <w:rPr>
                                <w:noProof/>
                              </w:rPr>
                            </w:pPr>
                            <w:r>
                              <w:t xml:space="preserve">Abbildung </w:t>
                            </w:r>
                            <w:r w:rsidR="003B53FD">
                              <w:fldChar w:fldCharType="begin"/>
                            </w:r>
                            <w:r w:rsidR="003B53FD">
                              <w:instrText xml:space="preserve"> SEQ Abbildung \* ARABIC </w:instrText>
                            </w:r>
                            <w:r w:rsidR="003B53FD">
                              <w:fldChar w:fldCharType="separate"/>
                            </w:r>
                            <w:r>
                              <w:rPr>
                                <w:noProof/>
                              </w:rPr>
                              <w:t>16</w:t>
                            </w:r>
                            <w:r w:rsidR="003B53FD">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6A24247" id="Textfeld 128" o:spid="_x0000_s1061" type="#_x0000_t202" style="position:absolute;margin-left:46.8pt;margin-top:2.25pt;width:213.75pt;height:.05pt;z-index:251843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" stroked="f">
                <v:textbox style="mso-fit-shape-to-text:t" inset="0,0,0,0">
                  <w:txbxContent>
                    <w:p w:rsidR="008F7EFC" w:rsidRPr="00BC0A97" w:rsidRDefault="008F7EFC" w:rsidP="00220122">
                      <w:pPr>
                        <w:pStyle w:val="Beschriftung"/>
                        <w:rPr>
                          <w:noProof/>
                        </w:rPr>
                      </w:pPr>
                      <w:r>
                        <w:t xml:space="preserve">Abbildung </w:t>
                      </w:r>
                      <w:r w:rsidR="00694429">
                        <w:fldChar w:fldCharType="begin"/>
                      </w:r>
                      <w:r w:rsidR="00694429">
                        <w:instrText xml:space="preserve"> SEQ Abbildung \* ARABIC </w:instrText>
                      </w:r>
                      <w:r w:rsidR="00694429">
                        <w:fldChar w:fldCharType="separate"/>
                      </w:r>
                      <w:r>
                        <w:rPr>
                          <w:noProof/>
                        </w:rPr>
                        <w:t>16</w:t>
                      </w:r>
                      <w:r w:rsidR="00694429">
                        <w:rPr>
                          <w:noProof/>
                        </w:rPr>
                        <w:fldChar w:fldCharType="end"/>
                      </w:r>
                    </w:p>
                  </w:txbxContent>
                </v:textbox>
                <w10:wrap type="square"/>
              </v:shape>
            </w:pict>
          </mc:Fallback>
        </mc:AlternateContent>
      </w:r>
    </w:p>
    <w:p w:rsidR="00A10997" w:rsidRDefault="00A10997" w:rsidP="00ED40F4">
      <w:pPr>
        <w:pStyle w:val="Listenabsatz"/>
        <w:ind w:left="0"/>
        <w:rPr>
          <w:rFonts w:ascii="AvenirNext LT Com Regular" w:hAnsi="AvenirNext LT Com Regular"/>
          <w:sz w:val="16"/>
          <w:szCs w:val="16"/>
        </w:rPr>
      </w:pPr>
    </w:p>
    <w:p w:rsidR="00A10997" w:rsidRDefault="00A10997" w:rsidP="00966912">
      <w:pPr>
        <w:pStyle w:val="Listenabsatz"/>
        <w:ind w:left="0"/>
        <w:rPr>
          <w:rFonts w:ascii="AvenirNext LT Com Regular" w:hAnsi="AvenirNext LT Com Regular"/>
          <w:sz w:val="16"/>
          <w:szCs w:val="16"/>
        </w:rPr>
      </w:pPr>
    </w:p>
    <w:p w:rsidR="00A10997" w:rsidRDefault="00A10997" w:rsidP="00966912">
      <w:pPr>
        <w:pStyle w:val="Listenabsatz"/>
        <w:ind w:left="0"/>
        <w:rPr>
          <w:rFonts w:ascii="AvenirNext LT Com Regular" w:hAnsi="AvenirNext LT Com Regular"/>
          <w:sz w:val="16"/>
          <w:szCs w:val="16"/>
        </w:rPr>
      </w:pPr>
    </w:p>
    <w:p w:rsidR="00A10997" w:rsidRDefault="00A10997" w:rsidP="00966912">
      <w:pPr>
        <w:pStyle w:val="Listenabsatz"/>
        <w:ind w:left="0"/>
        <w:rPr>
          <w:rFonts w:ascii="AvenirNext LT Com Regular" w:hAnsi="AvenirNext LT Com Regular"/>
          <w:sz w:val="16"/>
          <w:szCs w:val="16"/>
        </w:rPr>
      </w:pPr>
    </w:p>
    <w:p w:rsidR="00A10997" w:rsidRDefault="00A10997" w:rsidP="00966912">
      <w:pPr>
        <w:pStyle w:val="Listenabsatz"/>
        <w:ind w:left="0"/>
        <w:rPr>
          <w:rFonts w:ascii="AvenirNext LT Com Regular" w:hAnsi="AvenirNext LT Com Regular"/>
          <w:sz w:val="16"/>
          <w:szCs w:val="16"/>
        </w:rPr>
      </w:pPr>
    </w:p>
    <w:p w:rsidR="00A10997" w:rsidRDefault="00A10997" w:rsidP="00966912">
      <w:pPr>
        <w:pStyle w:val="Listenabsatz"/>
        <w:ind w:left="0"/>
        <w:rPr>
          <w:rFonts w:ascii="AvenirNext LT Com Regular" w:hAnsi="AvenirNext LT Com Regular"/>
          <w:sz w:val="16"/>
          <w:szCs w:val="16"/>
        </w:rPr>
      </w:pPr>
    </w:p>
    <w:p w:rsidR="00A10997" w:rsidRDefault="00A10997" w:rsidP="00966912">
      <w:pPr>
        <w:pStyle w:val="Listenabsatz"/>
        <w:ind w:left="0"/>
        <w:rPr>
          <w:rFonts w:ascii="AvenirNext LT Com Regular" w:hAnsi="AvenirNext LT Com Regular"/>
          <w:sz w:val="16"/>
          <w:szCs w:val="16"/>
        </w:rPr>
      </w:pPr>
    </w:p>
    <w:p w:rsidR="00A10997" w:rsidRDefault="00A10997" w:rsidP="00966912">
      <w:pPr>
        <w:pStyle w:val="Listenabsatz"/>
        <w:ind w:left="0"/>
        <w:rPr>
          <w:rFonts w:ascii="AvenirNext LT Com Regular" w:hAnsi="AvenirNext LT Com Regular"/>
          <w:sz w:val="16"/>
          <w:szCs w:val="16"/>
        </w:rPr>
      </w:pPr>
    </w:p>
    <w:p w:rsidR="00A10997" w:rsidRDefault="00A10997" w:rsidP="00966912">
      <w:pPr>
        <w:pStyle w:val="Listenabsatz"/>
        <w:ind w:left="0"/>
        <w:rPr>
          <w:rFonts w:ascii="AvenirNext LT Com Regular" w:hAnsi="AvenirNext LT Com Regular"/>
          <w:sz w:val="16"/>
          <w:szCs w:val="16"/>
        </w:rPr>
      </w:pPr>
    </w:p>
    <w:p w:rsidR="00A10997" w:rsidRDefault="00A10997" w:rsidP="00966912">
      <w:pPr>
        <w:pStyle w:val="Listenabsatz"/>
        <w:ind w:left="0"/>
        <w:rPr>
          <w:rFonts w:ascii="AvenirNext LT Com Regular" w:hAnsi="AvenirNext LT Com Regular"/>
          <w:sz w:val="16"/>
          <w:szCs w:val="16"/>
        </w:rPr>
      </w:pPr>
    </w:p>
    <w:p w:rsidR="00A10997" w:rsidRDefault="00A10997" w:rsidP="00966912">
      <w:pPr>
        <w:pStyle w:val="Listenabsatz"/>
        <w:ind w:left="0"/>
        <w:rPr>
          <w:rFonts w:ascii="AvenirNext LT Com Regular" w:hAnsi="AvenirNext LT Com Regular"/>
          <w:sz w:val="16"/>
          <w:szCs w:val="16"/>
        </w:rPr>
      </w:pPr>
    </w:p>
    <w:p w:rsidR="00A10997" w:rsidRDefault="00A10997" w:rsidP="00966912">
      <w:pPr>
        <w:pStyle w:val="Listenabsatz"/>
        <w:ind w:left="0"/>
        <w:rPr>
          <w:rFonts w:ascii="AvenirNext LT Com Regular" w:hAnsi="AvenirNext LT Com Regular"/>
          <w:sz w:val="16"/>
          <w:szCs w:val="16"/>
        </w:rPr>
      </w:pPr>
    </w:p>
    <w:p w:rsidR="00A10997" w:rsidRDefault="00A10997" w:rsidP="00966912">
      <w:pPr>
        <w:pStyle w:val="Listenabsatz"/>
        <w:ind w:left="0"/>
        <w:rPr>
          <w:rFonts w:ascii="AvenirNext LT Com Regular" w:hAnsi="AvenirNext LT Com Regular"/>
          <w:sz w:val="16"/>
          <w:szCs w:val="16"/>
        </w:rPr>
      </w:pPr>
    </w:p>
    <w:p w:rsidR="00A10997" w:rsidRDefault="00A10997" w:rsidP="00966912">
      <w:pPr>
        <w:pStyle w:val="Listenabsatz"/>
        <w:ind w:left="0"/>
        <w:rPr>
          <w:rFonts w:ascii="AvenirNext LT Com Regular" w:hAnsi="AvenirNext LT Com Regular"/>
          <w:sz w:val="16"/>
          <w:szCs w:val="16"/>
        </w:rPr>
      </w:pPr>
    </w:p>
    <w:p w:rsidR="00A10997" w:rsidRDefault="00A10997" w:rsidP="00966912">
      <w:pPr>
        <w:pStyle w:val="Listenabsatz"/>
        <w:ind w:left="0"/>
        <w:rPr>
          <w:rFonts w:ascii="AvenirNext LT Com Regular" w:hAnsi="AvenirNext LT Com Regular"/>
          <w:sz w:val="16"/>
          <w:szCs w:val="16"/>
        </w:rPr>
      </w:pPr>
    </w:p>
    <w:p w:rsidR="00A10997" w:rsidRDefault="00A10997" w:rsidP="00966912">
      <w:pPr>
        <w:pStyle w:val="Listenabsatz"/>
        <w:ind w:left="0"/>
        <w:rPr>
          <w:rFonts w:ascii="AvenirNext LT Com Regular" w:hAnsi="AvenirNext LT Com Regular"/>
          <w:sz w:val="16"/>
          <w:szCs w:val="16"/>
        </w:rPr>
      </w:pPr>
    </w:p>
    <w:p w:rsidR="00A10997" w:rsidRDefault="00A10997" w:rsidP="00966912">
      <w:pPr>
        <w:pStyle w:val="Listenabsatz"/>
        <w:ind w:left="0"/>
        <w:rPr>
          <w:rFonts w:ascii="AvenirNext LT Com Regular" w:hAnsi="AvenirNext LT Com Regular"/>
          <w:sz w:val="16"/>
          <w:szCs w:val="16"/>
        </w:rPr>
      </w:pPr>
    </w:p>
    <w:p w:rsidR="00A10997" w:rsidRDefault="00A10997" w:rsidP="00966912">
      <w:pPr>
        <w:pStyle w:val="Listenabsatz"/>
        <w:ind w:left="0"/>
        <w:rPr>
          <w:rFonts w:ascii="AvenirNext LT Com Regular" w:hAnsi="AvenirNext LT Com Regular"/>
          <w:sz w:val="16"/>
          <w:szCs w:val="16"/>
        </w:rPr>
      </w:pPr>
    </w:p>
    <w:p w:rsidR="00A10997" w:rsidRDefault="00A10997" w:rsidP="00966912">
      <w:pPr>
        <w:pStyle w:val="Listenabsatz"/>
        <w:ind w:left="0"/>
        <w:rPr>
          <w:rFonts w:ascii="AvenirNext LT Com Regular" w:hAnsi="AvenirNext LT Com Regular"/>
          <w:sz w:val="16"/>
          <w:szCs w:val="16"/>
        </w:rPr>
      </w:pPr>
    </w:p>
    <w:p w:rsidR="00A10997" w:rsidRDefault="00A10997" w:rsidP="00966912">
      <w:pPr>
        <w:pStyle w:val="Listenabsatz"/>
        <w:ind w:left="0"/>
        <w:rPr>
          <w:rFonts w:ascii="AvenirNext LT Com Regular" w:hAnsi="AvenirNext LT Com Regular"/>
          <w:sz w:val="16"/>
          <w:szCs w:val="16"/>
        </w:rPr>
      </w:pPr>
    </w:p>
    <w:p w:rsidR="00A10997" w:rsidRDefault="00A10997" w:rsidP="00966912">
      <w:pPr>
        <w:pStyle w:val="Listenabsatz"/>
        <w:ind w:left="0"/>
        <w:rPr>
          <w:rFonts w:ascii="AvenirNext LT Com Regular" w:hAnsi="AvenirNext LT Com Regular"/>
          <w:sz w:val="16"/>
          <w:szCs w:val="16"/>
        </w:rPr>
      </w:pPr>
    </w:p>
    <w:p w:rsidR="00A10997" w:rsidRDefault="00A10997" w:rsidP="00966912">
      <w:pPr>
        <w:pStyle w:val="Listenabsatz"/>
        <w:ind w:left="0"/>
        <w:rPr>
          <w:rFonts w:ascii="AvenirNext LT Com Regular" w:hAnsi="AvenirNext LT Com Regular"/>
          <w:sz w:val="16"/>
          <w:szCs w:val="16"/>
        </w:rPr>
      </w:pPr>
    </w:p>
    <w:p w:rsidR="00A10997" w:rsidRDefault="00A10997" w:rsidP="00966912">
      <w:pPr>
        <w:pStyle w:val="Listenabsatz"/>
        <w:ind w:left="0"/>
        <w:rPr>
          <w:rFonts w:ascii="AvenirNext LT Com Regular" w:hAnsi="AvenirNext LT Com Regular"/>
          <w:sz w:val="16"/>
          <w:szCs w:val="16"/>
        </w:rPr>
      </w:pPr>
    </w:p>
    <w:p w:rsidR="00A10997" w:rsidRDefault="00A10997" w:rsidP="00966912">
      <w:pPr>
        <w:pStyle w:val="Listenabsatz"/>
        <w:ind w:left="0"/>
        <w:rPr>
          <w:rFonts w:ascii="AvenirNext LT Com Regular" w:hAnsi="AvenirNext LT Com Regular"/>
          <w:sz w:val="16"/>
          <w:szCs w:val="16"/>
        </w:rPr>
      </w:pPr>
    </w:p>
    <w:p w:rsidR="00A10997" w:rsidRDefault="00A10997" w:rsidP="00966912">
      <w:pPr>
        <w:pStyle w:val="Listenabsatz"/>
        <w:ind w:left="0"/>
        <w:rPr>
          <w:rFonts w:ascii="AvenirNext LT Com Regular" w:hAnsi="AvenirNext LT Com Regular"/>
          <w:sz w:val="16"/>
          <w:szCs w:val="16"/>
        </w:rPr>
      </w:pPr>
    </w:p>
    <w:p w:rsidR="00A10997" w:rsidRDefault="00A10997" w:rsidP="00966912">
      <w:pPr>
        <w:pStyle w:val="Listenabsatz"/>
        <w:ind w:left="0"/>
        <w:rPr>
          <w:rFonts w:ascii="AvenirNext LT Com Regular" w:hAnsi="AvenirNext LT Com Regular"/>
          <w:sz w:val="16"/>
          <w:szCs w:val="16"/>
        </w:rPr>
      </w:pPr>
    </w:p>
    <w:p w:rsidR="00A10997" w:rsidRDefault="002B4B2A" w:rsidP="00966912">
      <w:pPr>
        <w:pStyle w:val="Listenabsatz"/>
        <w:ind w:left="0"/>
        <w:rPr>
          <w:rFonts w:ascii="AvenirNext LT Com Regular" w:hAnsi="AvenirNext LT Com Regular"/>
          <w:sz w:val="16"/>
          <w:szCs w:val="16"/>
        </w:rPr>
      </w:pPr>
      <w:r w:rsidRPr="00EC2272">
        <w:rPr>
          <w:noProof/>
          <w:lang w:eastAsia="de-DE"/>
        </w:rPr>
        <mc:AlternateContent>
          <mc:Choice Requires="wps">
            <w:drawing>
              <wp:anchor distT="0" distB="0" distL="114300" distR="114300" simplePos="0" relativeHeight="251768832" behindDoc="0" locked="0" layoutInCell="1" allowOverlap="1" wp14:anchorId="14A77CC6" wp14:editId="786A6928">
                <wp:simplePos x="0" y="0"/>
                <wp:positionH relativeFrom="margin">
                  <wp:posOffset>6766560</wp:posOffset>
                </wp:positionH>
                <wp:positionV relativeFrom="paragraph">
                  <wp:posOffset>31750</wp:posOffset>
                </wp:positionV>
                <wp:extent cx="2724150" cy="2257425"/>
                <wp:effectExtent l="19050" t="19050" r="19050" b="28575"/>
                <wp:wrapNone/>
                <wp:docPr id="83" name="Textfeld 83"/>
                <wp:cNvGraphicFramePr/>
                <a:graphic xmlns:a="http://schemas.openxmlformats.org/drawingml/2006/main">
                  <a:graphicData uri="http://schemas.microsoft.com/office/word/2010/wordprocessingShape">
                    <wps:wsp>
                      <wps:cNvSpPr txBox="1"/>
                      <wps:spPr>
                        <a:xfrm>
                          <a:off x="0" y="0"/>
                          <a:ext cx="2724150" cy="2257425"/>
                        </a:xfrm>
                        <a:prstGeom prst="rect">
                          <a:avLst/>
                        </a:prstGeom>
                        <a:solidFill>
                          <a:sysClr val="window" lastClr="FFFFFF"/>
                        </a:solidFill>
                        <a:ln w="38100">
                          <a:solidFill>
                            <a:srgbClr val="FF0000"/>
                          </a:solidFill>
                          <a:prstDash val="dash"/>
                        </a:ln>
                      </wps:spPr>
                      <wps:txbx>
                        <w:txbxContent>
                          <w:p w:rsidR="008F7EFC" w:rsidRDefault="008F7EFC" w:rsidP="002B4B2A">
                            <w:pPr>
                              <w:rPr>
                                <w:rFonts w:ascii="AvenirNext LT Com Regular" w:hAnsi="AvenirNext LT Com Regular"/>
                                <w:sz w:val="20"/>
                                <w:szCs w:val="20"/>
                              </w:rPr>
                            </w:pPr>
                            <w:r>
                              <w:rPr>
                                <w:rFonts w:ascii="AvenirNext LT Com Regular" w:hAnsi="AvenirNext LT Com Regular"/>
                                <w:sz w:val="20"/>
                                <w:szCs w:val="20"/>
                              </w:rPr>
                              <w:t xml:space="preserve">Im letzten Schritt werden Ihre Eingaben nochmals übersichtlich dargestellt – allerdings reduziert auf die nebenstehenden Daten. Wenn Sie an dieser Stelle eine Fehleingabe bemerken, können Sie über den „Zurück“-Button jederzeit in die vorherigen Schritte zurückkehren und Korrekturen vornehmen. </w:t>
                            </w:r>
                          </w:p>
                          <w:p w:rsidR="008F7EFC" w:rsidRDefault="008F7EFC" w:rsidP="002B4B2A">
                            <w:pPr>
                              <w:rPr>
                                <w:rFonts w:ascii="AvenirNext LT Com Regular" w:hAnsi="AvenirNext LT Com Regular"/>
                                <w:sz w:val="20"/>
                                <w:szCs w:val="20"/>
                              </w:rPr>
                            </w:pPr>
                            <w:r>
                              <w:rPr>
                                <w:rFonts w:ascii="AvenirNext LT Com Regular" w:hAnsi="AvenirNext LT Com Regular"/>
                                <w:sz w:val="20"/>
                                <w:szCs w:val="20"/>
                              </w:rPr>
                              <w:t xml:space="preserve">Sind die Eingaben fehlerfrei, muss der Datenschutzlink bestätigt werden, bevor das Konto über den entsprechenden Button erstellt wird. </w:t>
                            </w:r>
                          </w:p>
                          <w:p w:rsidR="008F7EFC" w:rsidRPr="00C825BC" w:rsidRDefault="008F7EFC" w:rsidP="002B4B2A">
                            <w:pPr>
                              <w:rPr>
                                <w:rFonts w:ascii="AvenirNext LT Com Regular" w:hAnsi="AvenirNext LT Com Regula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77CC6" id="Textfeld 83" o:spid="_x0000_s1062" type="#_x0000_t202" style="position:absolute;margin-left:532.8pt;margin-top:2.5pt;width:214.5pt;height:177.7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" fillcolor="window" strokecolor="red" strokeweight="3pt">
                <v:stroke dashstyle="dash"/>
                <v:textbox>
                  <w:txbxContent>
                    <w:p w:rsidR="008F7EFC" w:rsidRDefault="008F7EFC" w:rsidP="002B4B2A">
                      <w:pPr>
                        <w:rPr>
                          <w:rFonts w:ascii="AvenirNext LT Com Regular" w:hAnsi="AvenirNext LT Com Regular"/>
                          <w:sz w:val="20"/>
                          <w:szCs w:val="20"/>
                        </w:rPr>
                      </w:pPr>
                      <w:r>
                        <w:rPr>
                          <w:rFonts w:ascii="AvenirNext LT Com Regular" w:hAnsi="AvenirNext LT Com Regular"/>
                          <w:sz w:val="20"/>
                          <w:szCs w:val="20"/>
                        </w:rPr>
                        <w:t xml:space="preserve">Im letzten Schritt werden Ihre Eingaben nochmals übersichtlich dargestellt – allerdings reduziert auf die nebenstehenden Daten. Wenn Sie an dieser Stelle eine Fehleingabe bemerken, können Sie über den „Zurück“-Button jederzeit in die vorherigen Schritte zurückkehren und Korrekturen vornehmen. </w:t>
                      </w:r>
                    </w:p>
                    <w:p w:rsidR="008F7EFC" w:rsidRDefault="008F7EFC" w:rsidP="002B4B2A">
                      <w:pPr>
                        <w:rPr>
                          <w:rFonts w:ascii="AvenirNext LT Com Regular" w:hAnsi="AvenirNext LT Com Regular"/>
                          <w:sz w:val="20"/>
                          <w:szCs w:val="20"/>
                        </w:rPr>
                      </w:pPr>
                      <w:r>
                        <w:rPr>
                          <w:rFonts w:ascii="AvenirNext LT Com Regular" w:hAnsi="AvenirNext LT Com Regular"/>
                          <w:sz w:val="20"/>
                          <w:szCs w:val="20"/>
                        </w:rPr>
                        <w:t xml:space="preserve">Sind die Eingaben fehlerfrei, muss der Datenschutzlink bestätigt werden, bevor das Konto über den entsprechenden Button erstellt wird. </w:t>
                      </w:r>
                    </w:p>
                    <w:p w:rsidR="008F7EFC" w:rsidRPr="00C825BC" w:rsidRDefault="008F7EFC" w:rsidP="002B4B2A">
                      <w:pPr>
                        <w:rPr>
                          <w:rFonts w:ascii="AvenirNext LT Com Regular" w:hAnsi="AvenirNext LT Com Regular"/>
                          <w:sz w:val="20"/>
                          <w:szCs w:val="20"/>
                        </w:rPr>
                      </w:pPr>
                    </w:p>
                  </w:txbxContent>
                </v:textbox>
                <w10:wrap anchorx="margin"/>
              </v:shape>
            </w:pict>
          </mc:Fallback>
        </mc:AlternateContent>
      </w:r>
    </w:p>
    <w:p w:rsidR="00A10997" w:rsidRDefault="00A10997" w:rsidP="00966912">
      <w:pPr>
        <w:pStyle w:val="Listenabsatz"/>
        <w:ind w:left="0"/>
        <w:rPr>
          <w:rFonts w:ascii="AvenirNext LT Com Regular" w:hAnsi="AvenirNext LT Com Regular"/>
          <w:sz w:val="16"/>
          <w:szCs w:val="16"/>
        </w:rPr>
      </w:pPr>
    </w:p>
    <w:p w:rsidR="00A10997" w:rsidRDefault="00A10997" w:rsidP="00966912">
      <w:pPr>
        <w:pStyle w:val="Listenabsatz"/>
        <w:ind w:left="0"/>
        <w:rPr>
          <w:rFonts w:ascii="AvenirNext LT Com Regular" w:hAnsi="AvenirNext LT Com Regular"/>
          <w:sz w:val="16"/>
          <w:szCs w:val="16"/>
        </w:rPr>
      </w:pPr>
    </w:p>
    <w:p w:rsidR="00A10997" w:rsidRDefault="00A10997" w:rsidP="00966912">
      <w:pPr>
        <w:pStyle w:val="Listenabsatz"/>
        <w:ind w:left="0"/>
        <w:rPr>
          <w:rFonts w:ascii="AvenirNext LT Com Regular" w:hAnsi="AvenirNext LT Com Regular"/>
          <w:sz w:val="16"/>
          <w:szCs w:val="16"/>
        </w:rPr>
      </w:pPr>
    </w:p>
    <w:p w:rsidR="00A10997" w:rsidRDefault="00A10997" w:rsidP="00966912">
      <w:pPr>
        <w:pStyle w:val="Listenabsatz"/>
        <w:ind w:left="0"/>
        <w:rPr>
          <w:rFonts w:ascii="AvenirNext LT Com Regular" w:hAnsi="AvenirNext LT Com Regular"/>
          <w:sz w:val="16"/>
          <w:szCs w:val="16"/>
        </w:rPr>
      </w:pPr>
    </w:p>
    <w:p w:rsidR="00A10997" w:rsidRDefault="00A10997" w:rsidP="00966912">
      <w:pPr>
        <w:pStyle w:val="Listenabsatz"/>
        <w:ind w:left="0"/>
        <w:rPr>
          <w:rFonts w:ascii="AvenirNext LT Com Regular" w:hAnsi="AvenirNext LT Com Regular"/>
          <w:sz w:val="16"/>
          <w:szCs w:val="16"/>
        </w:rPr>
      </w:pPr>
    </w:p>
    <w:p w:rsidR="00A10997" w:rsidRDefault="00A10997" w:rsidP="00966912">
      <w:pPr>
        <w:pStyle w:val="Listenabsatz"/>
        <w:ind w:left="0"/>
        <w:rPr>
          <w:rFonts w:ascii="AvenirNext LT Com Regular" w:hAnsi="AvenirNext LT Com Regular"/>
          <w:sz w:val="16"/>
          <w:szCs w:val="16"/>
        </w:rPr>
      </w:pPr>
    </w:p>
    <w:p w:rsidR="00A10997" w:rsidRDefault="00A10997" w:rsidP="00966912">
      <w:pPr>
        <w:pStyle w:val="Listenabsatz"/>
        <w:ind w:left="0"/>
        <w:rPr>
          <w:rFonts w:ascii="AvenirNext LT Com Regular" w:hAnsi="AvenirNext LT Com Regular"/>
          <w:sz w:val="16"/>
          <w:szCs w:val="16"/>
        </w:rPr>
      </w:pPr>
    </w:p>
    <w:p w:rsidR="00A10997" w:rsidRDefault="00A10997" w:rsidP="00966912">
      <w:pPr>
        <w:pStyle w:val="Listenabsatz"/>
        <w:ind w:left="0"/>
        <w:rPr>
          <w:rFonts w:ascii="AvenirNext LT Com Regular" w:hAnsi="AvenirNext LT Com Regular"/>
          <w:sz w:val="16"/>
          <w:szCs w:val="16"/>
        </w:rPr>
      </w:pPr>
    </w:p>
    <w:p w:rsidR="00A10997" w:rsidRDefault="00A10997" w:rsidP="00966912">
      <w:pPr>
        <w:pStyle w:val="Listenabsatz"/>
        <w:ind w:left="0"/>
        <w:rPr>
          <w:rFonts w:ascii="AvenirNext LT Com Regular" w:hAnsi="AvenirNext LT Com Regular"/>
          <w:sz w:val="16"/>
          <w:szCs w:val="16"/>
        </w:rPr>
      </w:pPr>
    </w:p>
    <w:p w:rsidR="00A10997" w:rsidRDefault="00A10997" w:rsidP="00966912">
      <w:pPr>
        <w:pStyle w:val="Listenabsatz"/>
        <w:ind w:left="0"/>
        <w:rPr>
          <w:rFonts w:ascii="AvenirNext LT Com Regular" w:hAnsi="AvenirNext LT Com Regular"/>
          <w:sz w:val="16"/>
          <w:szCs w:val="16"/>
        </w:rPr>
      </w:pPr>
    </w:p>
    <w:p w:rsidR="00A10997" w:rsidRDefault="00A10997" w:rsidP="00966912">
      <w:pPr>
        <w:pStyle w:val="Listenabsatz"/>
        <w:ind w:left="0"/>
        <w:rPr>
          <w:rFonts w:ascii="AvenirNext LT Com Regular" w:hAnsi="AvenirNext LT Com Regular"/>
          <w:sz w:val="16"/>
          <w:szCs w:val="16"/>
        </w:rPr>
      </w:pPr>
    </w:p>
    <w:p w:rsidR="00A10997" w:rsidRDefault="00A10997" w:rsidP="00966912">
      <w:pPr>
        <w:pStyle w:val="Listenabsatz"/>
        <w:ind w:left="0"/>
        <w:rPr>
          <w:rFonts w:ascii="AvenirNext LT Com Regular" w:hAnsi="AvenirNext LT Com Regular"/>
          <w:sz w:val="16"/>
          <w:szCs w:val="16"/>
        </w:rPr>
      </w:pPr>
    </w:p>
    <w:p w:rsidR="00A10997" w:rsidRDefault="00A10997" w:rsidP="00966912">
      <w:pPr>
        <w:pStyle w:val="Listenabsatz"/>
        <w:ind w:left="0"/>
        <w:rPr>
          <w:rFonts w:ascii="AvenirNext LT Com Regular" w:hAnsi="AvenirNext LT Com Regular"/>
          <w:sz w:val="16"/>
          <w:szCs w:val="16"/>
        </w:rPr>
      </w:pPr>
    </w:p>
    <w:p w:rsidR="00A10997" w:rsidRDefault="00A10997" w:rsidP="00966912">
      <w:pPr>
        <w:pStyle w:val="Listenabsatz"/>
        <w:ind w:left="0"/>
        <w:rPr>
          <w:rFonts w:ascii="AvenirNext LT Com Regular" w:hAnsi="AvenirNext LT Com Regular"/>
          <w:sz w:val="16"/>
          <w:szCs w:val="16"/>
        </w:rPr>
      </w:pPr>
    </w:p>
    <w:p w:rsidR="00A10997" w:rsidRDefault="00A10997" w:rsidP="00966912">
      <w:pPr>
        <w:pStyle w:val="Listenabsatz"/>
        <w:ind w:left="0"/>
        <w:rPr>
          <w:rFonts w:ascii="AvenirNext LT Com Regular" w:hAnsi="AvenirNext LT Com Regular"/>
          <w:sz w:val="16"/>
          <w:szCs w:val="16"/>
        </w:rPr>
      </w:pPr>
    </w:p>
    <w:p w:rsidR="00A10997" w:rsidRDefault="00220122" w:rsidP="00966912">
      <w:pPr>
        <w:pStyle w:val="Listenabsatz"/>
        <w:ind w:left="0"/>
        <w:rPr>
          <w:rFonts w:ascii="AvenirNext LT Com Regular" w:hAnsi="AvenirNext LT Com Regular"/>
          <w:sz w:val="16"/>
          <w:szCs w:val="16"/>
        </w:rPr>
      </w:pPr>
      <w:r>
        <w:rPr>
          <w:noProof/>
          <w:lang w:eastAsia="de-DE"/>
        </w:rPr>
        <mc:AlternateContent>
          <mc:Choice Requires="wps">
            <w:drawing>
              <wp:anchor distT="0" distB="0" distL="114300" distR="114300" simplePos="0" relativeHeight="251845632" behindDoc="0" locked="0" layoutInCell="1" allowOverlap="1" wp14:anchorId="3F368E8B" wp14:editId="2B074709">
                <wp:simplePos x="0" y="0"/>
                <wp:positionH relativeFrom="column">
                  <wp:posOffset>603885</wp:posOffset>
                </wp:positionH>
                <wp:positionV relativeFrom="paragraph">
                  <wp:posOffset>109855</wp:posOffset>
                </wp:positionV>
                <wp:extent cx="695325" cy="635"/>
                <wp:effectExtent l="0" t="0" r="9525" b="0"/>
                <wp:wrapSquare wrapText="bothSides"/>
                <wp:docPr id="129" name="Textfeld 129"/>
                <wp:cNvGraphicFramePr/>
                <a:graphic xmlns:a="http://schemas.openxmlformats.org/drawingml/2006/main">
                  <a:graphicData uri="http://schemas.microsoft.com/office/word/2010/wordprocessingShape">
                    <wps:wsp>
                      <wps:cNvSpPr txBox="1"/>
                      <wps:spPr>
                        <a:xfrm>
                          <a:off x="0" y="0"/>
                          <a:ext cx="695325" cy="635"/>
                        </a:xfrm>
                        <a:prstGeom prst="rect">
                          <a:avLst/>
                        </a:prstGeom>
                        <a:solidFill>
                          <a:prstClr val="white"/>
                        </a:solidFill>
                        <a:ln>
                          <a:noFill/>
                        </a:ln>
                      </wps:spPr>
                      <wps:txbx>
                        <w:txbxContent>
                          <w:p w:rsidR="008F7EFC" w:rsidRPr="007E42B9" w:rsidRDefault="008F7EFC" w:rsidP="00220122">
                            <w:pPr>
                              <w:pStyle w:val="Beschriftung"/>
                              <w:rPr>
                                <w:rFonts w:ascii="AvenirNext LT Com Regular" w:hAnsi="AvenirNext LT Com Regular"/>
                                <w:sz w:val="16"/>
                                <w:szCs w:val="16"/>
                              </w:rPr>
                            </w:pPr>
                            <w:r>
                              <w:t xml:space="preserve">Abbildung </w:t>
                            </w:r>
                            <w:r w:rsidR="003B53FD">
                              <w:fldChar w:fldCharType="begin"/>
                            </w:r>
                            <w:r w:rsidR="003B53FD">
                              <w:instrText xml:space="preserve"> SEQ Abbildung \* ARABIC </w:instrText>
                            </w:r>
                            <w:r w:rsidR="003B53FD">
                              <w:fldChar w:fldCharType="separate"/>
                            </w:r>
                            <w:r>
                              <w:rPr>
                                <w:noProof/>
                              </w:rPr>
                              <w:t>17</w:t>
                            </w:r>
                            <w:r w:rsidR="003B53FD">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F368E8B" id="Textfeld 129" o:spid="_x0000_s1063" type="#_x0000_t202" style="position:absolute;margin-left:47.55pt;margin-top:8.65pt;width:54.75pt;height:.05pt;z-index:251845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" stroked="f">
                <v:textbox style="mso-fit-shape-to-text:t" inset="0,0,0,0">
                  <w:txbxContent>
                    <w:p w:rsidR="008F7EFC" w:rsidRPr="007E42B9" w:rsidRDefault="008F7EFC" w:rsidP="00220122">
                      <w:pPr>
                        <w:pStyle w:val="Beschriftung"/>
                        <w:rPr>
                          <w:rFonts w:ascii="AvenirNext LT Com Regular" w:hAnsi="AvenirNext LT Com Regular"/>
                          <w:sz w:val="16"/>
                          <w:szCs w:val="16"/>
                        </w:rPr>
                      </w:pPr>
                      <w:r>
                        <w:t xml:space="preserve">Abbildung </w:t>
                      </w:r>
                      <w:r w:rsidR="00694429">
                        <w:fldChar w:fldCharType="begin"/>
                      </w:r>
                      <w:r w:rsidR="00694429">
                        <w:instrText xml:space="preserve"> SEQ Abbildung \* ARABIC </w:instrText>
                      </w:r>
                      <w:r w:rsidR="00694429">
                        <w:fldChar w:fldCharType="separate"/>
                      </w:r>
                      <w:r>
                        <w:rPr>
                          <w:noProof/>
                        </w:rPr>
                        <w:t>17</w:t>
                      </w:r>
                      <w:r w:rsidR="00694429">
                        <w:rPr>
                          <w:noProof/>
                        </w:rPr>
                        <w:fldChar w:fldCharType="end"/>
                      </w:r>
                    </w:p>
                  </w:txbxContent>
                </v:textbox>
                <w10:wrap type="square"/>
              </v:shape>
            </w:pict>
          </mc:Fallback>
        </mc:AlternateContent>
      </w:r>
    </w:p>
    <w:p w:rsidR="00A10997" w:rsidRDefault="00A10997" w:rsidP="00966912">
      <w:pPr>
        <w:pStyle w:val="Listenabsatz"/>
        <w:ind w:left="0"/>
        <w:rPr>
          <w:rFonts w:ascii="AvenirNext LT Com Regular" w:hAnsi="AvenirNext LT Com Regular"/>
          <w:sz w:val="16"/>
          <w:szCs w:val="16"/>
        </w:rPr>
      </w:pPr>
      <w:r>
        <w:rPr>
          <w:rFonts w:ascii="AvenirNext LT Com Regular" w:hAnsi="AvenirNext LT Com Regular"/>
          <w:sz w:val="16"/>
          <w:szCs w:val="16"/>
        </w:rPr>
        <w:t xml:space="preserve">   </w:t>
      </w:r>
      <w:r>
        <w:rPr>
          <w:noProof/>
          <w:lang w:eastAsia="de-DE"/>
        </w:rPr>
        <w:drawing>
          <wp:anchor distT="0" distB="0" distL="114300" distR="114300" simplePos="0" relativeHeight="251766784" behindDoc="0" locked="0" layoutInCell="1" allowOverlap="1">
            <wp:simplePos x="723900" y="885825"/>
            <wp:positionH relativeFrom="margin">
              <wp:align>right</wp:align>
            </wp:positionH>
            <wp:positionV relativeFrom="margin">
              <wp:align>center</wp:align>
            </wp:positionV>
            <wp:extent cx="8648700" cy="6120130"/>
            <wp:effectExtent l="0" t="0" r="0" b="0"/>
            <wp:wrapSquare wrapText="bothSides"/>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8648700" cy="6120130"/>
                    </a:xfrm>
                    <a:prstGeom prst="rect">
                      <a:avLst/>
                    </a:prstGeom>
                  </pic:spPr>
                </pic:pic>
              </a:graphicData>
            </a:graphic>
          </wp:anchor>
        </w:drawing>
      </w:r>
    </w:p>
    <w:p w:rsidR="002B4B2A" w:rsidRDefault="002B4B2A" w:rsidP="00966912">
      <w:pPr>
        <w:pStyle w:val="Listenabsatz"/>
        <w:ind w:left="0"/>
        <w:rPr>
          <w:rFonts w:ascii="AvenirNext LT Com Regular" w:hAnsi="AvenirNext LT Com Regular"/>
          <w:sz w:val="16"/>
          <w:szCs w:val="16"/>
        </w:rPr>
        <w:sectPr w:rsidR="002B4B2A" w:rsidSect="00620E20">
          <w:pgSz w:w="16838" w:h="11906" w:orient="landscape"/>
          <w:pgMar w:top="1134" w:right="1134" w:bottom="1134" w:left="1134" w:header="709" w:footer="709" w:gutter="0"/>
          <w:pgNumType w:start="1"/>
          <w:cols w:space="708"/>
          <w:docGrid w:linePitch="360"/>
        </w:sectPr>
      </w:pPr>
    </w:p>
    <w:p w:rsidR="00966912" w:rsidRDefault="00966912" w:rsidP="00966912">
      <w:pPr>
        <w:pStyle w:val="Listenabsatz"/>
        <w:ind w:left="0"/>
        <w:rPr>
          <w:rFonts w:ascii="AvenirNext LT Com Regular" w:hAnsi="AvenirNext LT Com Regular"/>
          <w:sz w:val="16"/>
          <w:szCs w:val="16"/>
        </w:rPr>
      </w:pPr>
    </w:p>
    <w:p w:rsidR="002B4B2A" w:rsidRDefault="002B4B2A" w:rsidP="002B4B2A">
      <w:pPr>
        <w:pStyle w:val="Listenabsatz"/>
        <w:ind w:left="0"/>
        <w:rPr>
          <w:rFonts w:ascii="AvenirNext LT Com Regular" w:hAnsi="AvenirNext LT Com Regular"/>
        </w:rPr>
      </w:pPr>
    </w:p>
    <w:p w:rsidR="002B4B2A" w:rsidRDefault="002B4B2A" w:rsidP="002B4B2A">
      <w:pPr>
        <w:pStyle w:val="Listenabsatz"/>
        <w:ind w:left="0"/>
        <w:rPr>
          <w:rFonts w:ascii="AvenirNext LT Com Regular" w:hAnsi="AvenirNext LT Com Regular"/>
        </w:rPr>
      </w:pPr>
    </w:p>
    <w:p w:rsidR="002B4B2A" w:rsidRDefault="0064014B" w:rsidP="002B4B2A">
      <w:pPr>
        <w:pStyle w:val="Listenabsatz"/>
        <w:ind w:left="0"/>
        <w:rPr>
          <w:rFonts w:ascii="AvenirNext LT Com Regular" w:hAnsi="AvenirNext LT Com Regular"/>
        </w:rPr>
      </w:pPr>
      <w:r>
        <w:rPr>
          <w:rFonts w:ascii="AvenirNext LT Com Regular" w:hAnsi="AvenirNext LT Com Regular"/>
        </w:rPr>
        <w:t>Wenn</w:t>
      </w:r>
      <w:r w:rsidR="002B4B2A">
        <w:rPr>
          <w:rFonts w:ascii="AvenirNext LT Com Regular" w:hAnsi="AvenirNext LT Com Regular"/>
        </w:rPr>
        <w:t xml:space="preserve"> die Registrierung abgeschlossen und das Konto erfolgreich erstellt wurde, wird eine Verifizierungsmail an die eben registrierte Mailadresse versandt. </w:t>
      </w:r>
    </w:p>
    <w:p w:rsidR="002B4B2A" w:rsidRDefault="002B4B2A" w:rsidP="002B4B2A">
      <w:pPr>
        <w:pStyle w:val="Listenabsatz"/>
        <w:ind w:left="0"/>
        <w:rPr>
          <w:rFonts w:ascii="AvenirNext LT Com Regular" w:hAnsi="AvenirNext LT Com Regular"/>
        </w:rPr>
      </w:pPr>
      <w:r w:rsidRPr="004204C0">
        <w:rPr>
          <w:rFonts w:ascii="AvenirNext LT Com Regular" w:hAnsi="AvenirNext LT Com Regular"/>
          <w:b/>
        </w:rPr>
        <w:t>Achtung:</w:t>
      </w:r>
      <w:r>
        <w:rPr>
          <w:rFonts w:ascii="AvenirNext LT Com Regular" w:hAnsi="AvenirNext LT Com Regular"/>
        </w:rPr>
        <w:t xml:space="preserve"> Aufgrund des darin enthaltenen Links kann es sein, dass Ihr Emailprogramm die Mail als Spam betrachtet und sie in den Spam-Ordner verschiebt.  </w:t>
      </w:r>
    </w:p>
    <w:p w:rsidR="002B4B2A" w:rsidRDefault="002B4B2A" w:rsidP="00721906">
      <w:pPr>
        <w:pStyle w:val="Listenabsatz"/>
        <w:ind w:left="0"/>
        <w:rPr>
          <w:rFonts w:ascii="AvenirNext LT Com Regular" w:hAnsi="AvenirNext LT Com Regular"/>
        </w:rPr>
      </w:pPr>
    </w:p>
    <w:p w:rsidR="002B4B2A" w:rsidRDefault="002B4B2A" w:rsidP="00721906">
      <w:pPr>
        <w:pStyle w:val="Listenabsatz"/>
        <w:ind w:left="0"/>
        <w:rPr>
          <w:rFonts w:ascii="AvenirNext LT Com Regular" w:hAnsi="AvenirNext LT Com Regular"/>
        </w:rPr>
      </w:pPr>
    </w:p>
    <w:p w:rsidR="002B4B2A" w:rsidRDefault="002B4B2A" w:rsidP="00721906">
      <w:pPr>
        <w:pStyle w:val="Listenabsatz"/>
        <w:ind w:left="0"/>
        <w:rPr>
          <w:rFonts w:ascii="AvenirNext LT Com Regular" w:hAnsi="AvenirNext LT Com Regular"/>
        </w:rPr>
      </w:pPr>
    </w:p>
    <w:p w:rsidR="002B4B2A" w:rsidRDefault="002B4B2A" w:rsidP="002B4B2A">
      <w:pPr>
        <w:pStyle w:val="Listenabsatz"/>
        <w:ind w:left="0"/>
        <w:jc w:val="center"/>
        <w:rPr>
          <w:rFonts w:ascii="AvenirNext LT Com Regular" w:hAnsi="AvenirNext LT Com Regular"/>
        </w:rPr>
      </w:pPr>
      <w:r>
        <w:rPr>
          <w:noProof/>
          <w:lang w:eastAsia="de-DE"/>
        </w:rPr>
        <w:drawing>
          <wp:inline distT="0" distB="0" distL="0" distR="0" wp14:anchorId="4CB3C829" wp14:editId="2812A5FC">
            <wp:extent cx="4381500" cy="2686050"/>
            <wp:effectExtent l="0" t="0" r="0" b="0"/>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381500" cy="2686050"/>
                    </a:xfrm>
                    <a:prstGeom prst="rect">
                      <a:avLst/>
                    </a:prstGeom>
                  </pic:spPr>
                </pic:pic>
              </a:graphicData>
            </a:graphic>
          </wp:inline>
        </w:drawing>
      </w:r>
    </w:p>
    <w:p w:rsidR="002B4B2A" w:rsidRDefault="002B4B2A" w:rsidP="00721906">
      <w:pPr>
        <w:pStyle w:val="Listenabsatz"/>
        <w:ind w:left="0"/>
        <w:rPr>
          <w:rFonts w:ascii="AvenirNext LT Com Regular" w:hAnsi="AvenirNext LT Com Regular"/>
        </w:rPr>
      </w:pPr>
    </w:p>
    <w:p w:rsidR="002B4B2A" w:rsidRPr="00BB4D94" w:rsidRDefault="002B4B2A" w:rsidP="00721906">
      <w:pPr>
        <w:pStyle w:val="Listenabsatz"/>
        <w:ind w:left="0"/>
        <w:rPr>
          <w:rFonts w:ascii="AvenirNext LT Com Regular" w:hAnsi="AvenirNext LT Com Regular"/>
        </w:rPr>
      </w:pPr>
    </w:p>
    <w:p w:rsidR="002B4B2A" w:rsidRDefault="002B4B2A" w:rsidP="002B4B2A">
      <w:pPr>
        <w:rPr>
          <w:rFonts w:ascii="AvenirNext LT Com Regular" w:hAnsi="AvenirNext LT Com Regular"/>
        </w:rPr>
      </w:pPr>
      <w:r>
        <w:rPr>
          <w:rFonts w:ascii="AvenirNext LT Com Regular" w:hAnsi="AvenirNext LT Com Regular"/>
        </w:rPr>
        <w:t>Sobald Sie die Mailadresse verifiziert haben, können Sie sich sogar schon im Agrarportal anmelden, obwohl der neue PI noch nicht generiert ist. Hierzu verwenden Sie statt der BNR die verifizierte Mailadresse. Sobald Ihnen allerdings ein PI zugewiesen wurde, ist ausschließlich die BNR für die Anmeldung zu verwenden. Die BNR setzt sich wie folgt zusammen:</w:t>
      </w:r>
    </w:p>
    <w:p w:rsidR="002B4B2A" w:rsidRDefault="002B4B2A" w:rsidP="002B4B2A">
      <w:pPr>
        <w:rPr>
          <w:rFonts w:ascii="AvenirNext LT Com Regular" w:hAnsi="AvenirNext LT Com Regular"/>
        </w:rPr>
      </w:pPr>
    </w:p>
    <w:p w:rsidR="002B4B2A" w:rsidRPr="00BB4D94" w:rsidRDefault="007E5CF3" w:rsidP="002B4B2A">
      <w:pPr>
        <w:jc w:val="center"/>
        <w:rPr>
          <w:rFonts w:ascii="AvenirNext LT Com Regular" w:hAnsi="AvenirNext LT Com Regular"/>
          <w:b/>
        </w:rPr>
      </w:pPr>
      <w:r w:rsidRPr="00BB4D94">
        <w:rPr>
          <w:rFonts w:ascii="AvenirNext LT Com Regular" w:hAnsi="AvenirNext LT Com Regular"/>
          <w:b/>
        </w:rPr>
        <w:t>06000 + Personenident = B</w:t>
      </w:r>
      <w:r>
        <w:rPr>
          <w:rFonts w:ascii="AvenirNext LT Com Regular" w:hAnsi="AvenirNext LT Com Regular"/>
          <w:b/>
        </w:rPr>
        <w:t>etriebsnummer (B</w:t>
      </w:r>
      <w:r w:rsidRPr="00BB4D94">
        <w:rPr>
          <w:rFonts w:ascii="AvenirNext LT Com Regular" w:hAnsi="AvenirNext LT Com Regular"/>
          <w:b/>
        </w:rPr>
        <w:t>NR</w:t>
      </w:r>
      <w:r>
        <w:rPr>
          <w:rFonts w:ascii="AvenirNext LT Com Regular" w:hAnsi="AvenirNext LT Com Regular"/>
          <w:b/>
        </w:rPr>
        <w:t>)</w:t>
      </w:r>
    </w:p>
    <w:p w:rsidR="002B4B2A" w:rsidRDefault="002B4B2A" w:rsidP="00721906">
      <w:pPr>
        <w:rPr>
          <w:rFonts w:ascii="AvenirNext LT Com Regular" w:hAnsi="AvenirNext LT Com Regular"/>
        </w:rPr>
      </w:pPr>
    </w:p>
    <w:p w:rsidR="002B4B2A" w:rsidRDefault="002B4B2A" w:rsidP="00721906">
      <w:pPr>
        <w:rPr>
          <w:rFonts w:ascii="AvenirNext LT Com Regular" w:hAnsi="AvenirNext LT Com Regular"/>
        </w:rPr>
      </w:pPr>
    </w:p>
    <w:p w:rsidR="000517D7" w:rsidRDefault="000517D7" w:rsidP="00721906">
      <w:pPr>
        <w:rPr>
          <w:rFonts w:ascii="AvenirNext LT Com Regular" w:hAnsi="AvenirNext LT Com Regular"/>
        </w:rPr>
      </w:pPr>
    </w:p>
    <w:p w:rsidR="000517D7" w:rsidRDefault="000517D7" w:rsidP="00721906">
      <w:pPr>
        <w:rPr>
          <w:rFonts w:ascii="AvenirNext LT Com Regular" w:hAnsi="AvenirNext LT Com Regular"/>
        </w:rPr>
      </w:pPr>
    </w:p>
    <w:p w:rsidR="000517D7" w:rsidRDefault="000517D7" w:rsidP="00721906">
      <w:pPr>
        <w:rPr>
          <w:rFonts w:ascii="AvenirNext LT Com Regular" w:hAnsi="AvenirNext LT Com Regular"/>
        </w:rPr>
      </w:pPr>
    </w:p>
    <w:p w:rsidR="000517D7" w:rsidRDefault="000517D7" w:rsidP="002B4B2A">
      <w:pPr>
        <w:pBdr>
          <w:bottom w:val="single" w:sz="12" w:space="1" w:color="auto"/>
        </w:pBdr>
        <w:rPr>
          <w:rFonts w:ascii="AvenirNext LT Com Regular" w:hAnsi="AvenirNext LT Com Regular"/>
        </w:rPr>
      </w:pPr>
    </w:p>
    <w:p w:rsidR="000517D7" w:rsidRDefault="000517D7" w:rsidP="002B4B2A">
      <w:pPr>
        <w:rPr>
          <w:rFonts w:ascii="AvenirNext LT Com Regular" w:hAnsi="AvenirNext LT Com Regular"/>
        </w:rPr>
      </w:pPr>
    </w:p>
    <w:p w:rsidR="002B4B2A" w:rsidRDefault="002B4B2A" w:rsidP="00A12F32">
      <w:pPr>
        <w:shd w:val="clear" w:color="auto" w:fill="EDEDED" w:themeFill="accent3" w:themeFillTint="33"/>
        <w:rPr>
          <w:rFonts w:ascii="AvenirNext LT Com Regular" w:hAnsi="AvenirNext LT Com Regular"/>
          <w:b/>
          <w:color w:val="FF0000"/>
        </w:rPr>
      </w:pPr>
      <w:r>
        <w:rPr>
          <w:rFonts w:ascii="AvenirNext LT Com Regular" w:hAnsi="AvenirNext LT Com Regular"/>
        </w:rPr>
        <w:lastRenderedPageBreak/>
        <w:t xml:space="preserve">Wollen Sie einen Dienstleister bevollmächtigen? Dann klicken Sie bitte hier: </w:t>
      </w:r>
      <w:r w:rsidR="00A857CC" w:rsidRPr="00A857CC">
        <w:rPr>
          <w:rFonts w:ascii="AvenirNext LT Com Regular" w:hAnsi="AvenirNext LT Com Regular"/>
          <w:b/>
          <w:color w:val="0070C0"/>
          <w:u w:val="single"/>
        </w:rPr>
        <w:fldChar w:fldCharType="begin"/>
      </w:r>
      <w:r w:rsidR="00A857CC" w:rsidRPr="00A857CC">
        <w:rPr>
          <w:rFonts w:ascii="AvenirNext LT Com Regular" w:hAnsi="AvenirNext LT Com Regular"/>
          <w:b/>
          <w:color w:val="0070C0"/>
          <w:u w:val="single"/>
        </w:rPr>
        <w:instrText xml:space="preserve"> REF _Ref140674383 \r \h  \* MERGEFORMAT </w:instrText>
      </w:r>
      <w:r w:rsidR="00A857CC" w:rsidRPr="00A857CC">
        <w:rPr>
          <w:rFonts w:ascii="AvenirNext LT Com Regular" w:hAnsi="AvenirNext LT Com Regular"/>
          <w:b/>
          <w:color w:val="0070C0"/>
          <w:u w:val="single"/>
        </w:rPr>
      </w:r>
      <w:r w:rsidR="00A857CC" w:rsidRPr="00A857CC">
        <w:rPr>
          <w:rFonts w:ascii="AvenirNext LT Com Regular" w:hAnsi="AvenirNext LT Com Regular"/>
          <w:b/>
          <w:color w:val="0070C0"/>
          <w:u w:val="single"/>
        </w:rPr>
        <w:fldChar w:fldCharType="separate"/>
      </w:r>
      <w:r w:rsidR="00007F14">
        <w:rPr>
          <w:rFonts w:ascii="AvenirNext LT Com Regular" w:hAnsi="AvenirNext LT Com Regular"/>
          <w:b/>
          <w:color w:val="0070C0"/>
          <w:u w:val="single"/>
        </w:rPr>
        <w:t>5.1</w:t>
      </w:r>
      <w:r w:rsidR="00A857CC" w:rsidRPr="00A857CC">
        <w:rPr>
          <w:rFonts w:ascii="AvenirNext LT Com Regular" w:hAnsi="AvenirNext LT Com Regular"/>
          <w:b/>
          <w:color w:val="0070C0"/>
          <w:u w:val="single"/>
        </w:rPr>
        <w:fldChar w:fldCharType="end"/>
      </w:r>
    </w:p>
    <w:p w:rsidR="000517D7" w:rsidRDefault="00FB6678" w:rsidP="00A12F32">
      <w:pPr>
        <w:shd w:val="clear" w:color="auto" w:fill="EDEDED" w:themeFill="accent3" w:themeFillTint="33"/>
        <w:rPr>
          <w:rFonts w:ascii="AvenirNext LT Com Regular" w:hAnsi="AvenirNext LT Com Regular"/>
          <w:sz w:val="16"/>
          <w:szCs w:val="16"/>
        </w:rPr>
        <w:sectPr w:rsidR="000517D7" w:rsidSect="002B4B2A">
          <w:pgSz w:w="11906" w:h="16838"/>
          <w:pgMar w:top="1134" w:right="1134" w:bottom="1134" w:left="1134" w:header="709" w:footer="709" w:gutter="0"/>
          <w:pgNumType w:start="1"/>
          <w:cols w:space="708"/>
          <w:docGrid w:linePitch="360"/>
        </w:sectPr>
      </w:pPr>
      <w:r w:rsidRPr="00FB6678">
        <w:rPr>
          <w:rFonts w:ascii="AvenirNext LT Com Regular" w:hAnsi="AvenirNext LT Com Regular"/>
        </w:rPr>
        <w:t>Wollen Sie sich im Portal anmelden? Dann klicken Sie bitte hier:</w:t>
      </w:r>
      <w:r w:rsidRPr="00FB6678">
        <w:rPr>
          <w:rFonts w:ascii="AvenirNext LT Com Regular" w:hAnsi="AvenirNext LT Com Regular"/>
          <w:b/>
        </w:rPr>
        <w:t xml:space="preserve"> </w:t>
      </w:r>
      <w:r w:rsidR="00A857CC">
        <w:rPr>
          <w:rFonts w:ascii="AvenirNext LT Com Regular" w:hAnsi="AvenirNext LT Com Regular"/>
          <w:b/>
          <w:color w:val="FF0000"/>
        </w:rPr>
        <w:t xml:space="preserve"> </w:t>
      </w:r>
      <w:r w:rsidR="00A857CC" w:rsidRPr="00A857CC">
        <w:rPr>
          <w:rFonts w:ascii="AvenirNext LT Com Regular" w:hAnsi="AvenirNext LT Com Regular"/>
          <w:b/>
          <w:color w:val="0070C0"/>
          <w:highlight w:val="yellow"/>
          <w:u w:val="single"/>
        </w:rPr>
        <w:fldChar w:fldCharType="begin"/>
      </w:r>
      <w:r w:rsidR="00A857CC" w:rsidRPr="00A857CC">
        <w:rPr>
          <w:rFonts w:ascii="AvenirNext LT Com Regular" w:hAnsi="AvenirNext LT Com Regular"/>
          <w:b/>
          <w:color w:val="0070C0"/>
          <w:u w:val="single"/>
        </w:rPr>
        <w:instrText xml:space="preserve"> REF _Ref140674413 \r \h </w:instrText>
      </w:r>
      <w:r w:rsidR="00A12F32">
        <w:rPr>
          <w:rFonts w:ascii="AvenirNext LT Com Regular" w:hAnsi="AvenirNext LT Com Regular"/>
          <w:b/>
          <w:color w:val="0070C0"/>
          <w:highlight w:val="yellow"/>
          <w:u w:val="single"/>
        </w:rPr>
        <w:instrText xml:space="preserve"> \* MERGEFORMAT </w:instrText>
      </w:r>
      <w:r w:rsidR="00A857CC" w:rsidRPr="00A857CC">
        <w:rPr>
          <w:rFonts w:ascii="AvenirNext LT Com Regular" w:hAnsi="AvenirNext LT Com Regular"/>
          <w:b/>
          <w:color w:val="0070C0"/>
          <w:highlight w:val="yellow"/>
          <w:u w:val="single"/>
        </w:rPr>
      </w:r>
      <w:r w:rsidR="00A857CC" w:rsidRPr="00A857CC">
        <w:rPr>
          <w:rFonts w:ascii="AvenirNext LT Com Regular" w:hAnsi="AvenirNext LT Com Regular"/>
          <w:b/>
          <w:color w:val="0070C0"/>
          <w:highlight w:val="yellow"/>
          <w:u w:val="single"/>
        </w:rPr>
        <w:fldChar w:fldCharType="separate"/>
      </w:r>
      <w:r w:rsidR="00007F14">
        <w:rPr>
          <w:rFonts w:ascii="AvenirNext LT Com Regular" w:hAnsi="AvenirNext LT Com Regular"/>
          <w:b/>
          <w:color w:val="0070C0"/>
          <w:u w:val="single"/>
        </w:rPr>
        <w:t>3.1</w:t>
      </w:r>
      <w:r w:rsidR="00A857CC" w:rsidRPr="00A857CC">
        <w:rPr>
          <w:rFonts w:ascii="AvenirNext LT Com Regular" w:hAnsi="AvenirNext LT Com Regular"/>
          <w:b/>
          <w:color w:val="0070C0"/>
          <w:highlight w:val="yellow"/>
          <w:u w:val="single"/>
        </w:rPr>
        <w:fldChar w:fldCharType="end"/>
      </w:r>
    </w:p>
    <w:p w:rsidR="00966912" w:rsidRDefault="00966912" w:rsidP="00966912">
      <w:pPr>
        <w:pStyle w:val="Listenabsatz"/>
        <w:ind w:left="0"/>
        <w:rPr>
          <w:rFonts w:ascii="AvenirNext LT Com Regular" w:hAnsi="AvenirNext LT Com Regular"/>
          <w:sz w:val="16"/>
          <w:szCs w:val="16"/>
        </w:rPr>
      </w:pPr>
    </w:p>
    <w:p w:rsidR="00966912" w:rsidRDefault="00966912" w:rsidP="00966912">
      <w:pPr>
        <w:pStyle w:val="Listenabsatz"/>
        <w:ind w:left="0"/>
        <w:rPr>
          <w:rFonts w:ascii="AvenirNext LT Com Regular" w:hAnsi="AvenirNext LT Com Regular"/>
          <w:sz w:val="16"/>
          <w:szCs w:val="16"/>
        </w:rPr>
      </w:pPr>
    </w:p>
    <w:p w:rsidR="00FB6678" w:rsidRPr="00FB6678" w:rsidRDefault="00FB6678" w:rsidP="00FB6678">
      <w:pPr>
        <w:pStyle w:val="Listenabsatz"/>
        <w:numPr>
          <w:ilvl w:val="2"/>
          <w:numId w:val="10"/>
        </w:numPr>
        <w:rPr>
          <w:rFonts w:ascii="AvenirNext LT Com Regular" w:hAnsi="AvenirNext LT Com Regular"/>
          <w:b/>
        </w:rPr>
      </w:pPr>
      <w:bookmarkStart w:id="7" w:name="_Ref140672414"/>
      <w:r w:rsidRPr="00FB6678">
        <w:rPr>
          <w:rFonts w:ascii="AvenirNext LT Com Regular" w:hAnsi="AvenirNext LT Com Regular"/>
          <w:b/>
        </w:rPr>
        <w:t>Gebietskörperschaften</w:t>
      </w:r>
      <w:bookmarkEnd w:id="7"/>
    </w:p>
    <w:p w:rsidR="00966912" w:rsidRDefault="00966912" w:rsidP="00966912">
      <w:pPr>
        <w:pStyle w:val="Listenabsatz"/>
        <w:ind w:left="0"/>
        <w:rPr>
          <w:rFonts w:ascii="AvenirNext LT Com Regular" w:hAnsi="AvenirNext LT Com Regular"/>
          <w:sz w:val="16"/>
          <w:szCs w:val="16"/>
        </w:rPr>
      </w:pPr>
    </w:p>
    <w:p w:rsidR="00966912" w:rsidRDefault="00966912" w:rsidP="00966912">
      <w:pPr>
        <w:pStyle w:val="Listenabsatz"/>
        <w:ind w:left="0"/>
        <w:rPr>
          <w:rFonts w:ascii="AvenirNext LT Com Regular" w:hAnsi="AvenirNext LT Com Regular"/>
          <w:sz w:val="16"/>
          <w:szCs w:val="16"/>
        </w:rPr>
      </w:pPr>
    </w:p>
    <w:p w:rsidR="00055ACC" w:rsidRDefault="00055ACC" w:rsidP="00966912">
      <w:pPr>
        <w:pStyle w:val="Listenabsatz"/>
        <w:ind w:left="0"/>
        <w:rPr>
          <w:rFonts w:ascii="AvenirNext LT Com Regular" w:hAnsi="AvenirNext LT Com Regular"/>
        </w:rPr>
      </w:pPr>
    </w:p>
    <w:p w:rsidR="00172DDF" w:rsidRPr="00237394" w:rsidRDefault="002B4B2A" w:rsidP="00966912">
      <w:pPr>
        <w:pStyle w:val="Listenabsatz"/>
        <w:ind w:left="0"/>
        <w:rPr>
          <w:rFonts w:ascii="AvenirNext LT Com Regular" w:hAnsi="AvenirNext LT Com Regular"/>
          <w:b/>
        </w:rPr>
      </w:pPr>
      <w:r>
        <w:rPr>
          <w:rFonts w:ascii="AvenirNext LT Com Regular" w:hAnsi="AvenirNext LT Com Regular"/>
        </w:rPr>
        <w:t xml:space="preserve">Es gibt in Hessen nur wenige Kommunen und Gebietskörperschaften, die noch nicht über einen Personenident verfügen. </w:t>
      </w:r>
      <w:r w:rsidR="00055ACC">
        <w:rPr>
          <w:rFonts w:ascii="AvenirNext LT Com Regular" w:hAnsi="AvenirNext LT Com Regular"/>
        </w:rPr>
        <w:t>Da aufgrund des Aufbaus</w:t>
      </w:r>
      <w:r>
        <w:rPr>
          <w:rFonts w:ascii="AvenirNext LT Com Regular" w:hAnsi="AvenirNext LT Com Regular"/>
        </w:rPr>
        <w:t xml:space="preserve"> einer Kommune </w:t>
      </w:r>
      <w:r w:rsidR="00055ACC">
        <w:rPr>
          <w:rFonts w:ascii="AvenirNext LT Com Regular" w:hAnsi="AvenirNext LT Com Regular"/>
        </w:rPr>
        <w:t>mit den</w:t>
      </w:r>
      <w:r>
        <w:rPr>
          <w:rFonts w:ascii="AvenirNext LT Com Regular" w:hAnsi="AvenirNext LT Com Regular"/>
        </w:rPr>
        <w:t xml:space="preserve"> verschiedenen Abteilungen </w:t>
      </w:r>
      <w:r w:rsidR="00172DDF">
        <w:rPr>
          <w:rFonts w:ascii="AvenirNext LT Com Regular" w:hAnsi="AvenirNext LT Com Regular"/>
        </w:rPr>
        <w:t>und</w:t>
      </w:r>
      <w:r>
        <w:rPr>
          <w:rFonts w:ascii="AvenirNext LT Com Regular" w:hAnsi="AvenirNext LT Com Regular"/>
        </w:rPr>
        <w:t xml:space="preserve"> Sachbereiche</w:t>
      </w:r>
      <w:r w:rsidR="00055ACC">
        <w:rPr>
          <w:rFonts w:ascii="AvenirNext LT Com Regular" w:hAnsi="AvenirNext LT Com Regular"/>
        </w:rPr>
        <w:t>n</w:t>
      </w:r>
      <w:r>
        <w:rPr>
          <w:rFonts w:ascii="AvenirNext LT Com Regular" w:hAnsi="AvenirNext LT Com Regular"/>
        </w:rPr>
        <w:t xml:space="preserve"> oftmals eine Vielzahl an Förderprogrammen unterschiedlichster Ausrichtung in Anspruch genommen wird, ist es </w:t>
      </w:r>
      <w:r w:rsidR="00055ACC">
        <w:rPr>
          <w:rFonts w:ascii="AvenirNext LT Com Regular" w:hAnsi="AvenirNext LT Com Regular"/>
        </w:rPr>
        <w:t xml:space="preserve">durch die Anforderungen des Agrarportals </w:t>
      </w:r>
      <w:r>
        <w:rPr>
          <w:rFonts w:ascii="AvenirNext LT Com Regular" w:hAnsi="AvenirNext LT Com Regular"/>
        </w:rPr>
        <w:t xml:space="preserve">unabdingbar, diese Förderungen innerhalb der Kommune sorgfältig zu koordinieren und </w:t>
      </w:r>
      <w:r w:rsidR="00172DDF">
        <w:rPr>
          <w:rFonts w:ascii="AvenirNext LT Com Regular" w:hAnsi="AvenirNext LT Com Regular"/>
        </w:rPr>
        <w:t xml:space="preserve">ggf. </w:t>
      </w:r>
      <w:r>
        <w:rPr>
          <w:rFonts w:ascii="AvenirNext LT Com Regular" w:hAnsi="AvenirNext LT Com Regular"/>
        </w:rPr>
        <w:t xml:space="preserve">an geeigneter Stelle zusammen zu führen. </w:t>
      </w:r>
      <w:r w:rsidRPr="00237394">
        <w:rPr>
          <w:rFonts w:ascii="AvenirNext LT Com Regular" w:hAnsi="AvenirNext LT Com Regular"/>
          <w:b/>
        </w:rPr>
        <w:t xml:space="preserve">Bevor eine Registrierung vorgenommen wird, sollte daher zweifelsfrei geklärt werden, </w:t>
      </w:r>
      <w:r w:rsidR="00172DDF" w:rsidRPr="00237394">
        <w:rPr>
          <w:rFonts w:ascii="AvenirNext LT Com Regular" w:hAnsi="AvenirNext LT Com Regular"/>
          <w:b/>
        </w:rPr>
        <w:t>ob</w:t>
      </w:r>
      <w:r w:rsidRPr="00237394">
        <w:rPr>
          <w:rFonts w:ascii="AvenirNext LT Com Regular" w:hAnsi="AvenirNext LT Com Regular"/>
          <w:b/>
        </w:rPr>
        <w:t xml:space="preserve"> nicht bereits ein PI existiert. </w:t>
      </w:r>
    </w:p>
    <w:p w:rsidR="00172DDF" w:rsidRDefault="00172DDF" w:rsidP="00966912">
      <w:pPr>
        <w:pStyle w:val="Listenabsatz"/>
        <w:ind w:left="0"/>
        <w:rPr>
          <w:rFonts w:ascii="AvenirNext LT Com Regular" w:hAnsi="AvenirNext LT Com Regular"/>
        </w:rPr>
      </w:pPr>
    </w:p>
    <w:p w:rsidR="00966912" w:rsidRDefault="00172DDF" w:rsidP="00966912">
      <w:pPr>
        <w:pStyle w:val="Listenabsatz"/>
        <w:ind w:left="0"/>
        <w:rPr>
          <w:rFonts w:ascii="AvenirNext LT Com Regular" w:hAnsi="AvenirNext LT Com Regular"/>
        </w:rPr>
      </w:pPr>
      <w:r>
        <w:rPr>
          <w:rFonts w:ascii="AvenirNext LT Com Regular" w:hAnsi="AvenirNext LT Com Regular"/>
        </w:rPr>
        <w:t>Aufgrund der Tatsache, dass p</w:t>
      </w:r>
      <w:r w:rsidR="002B4B2A">
        <w:rPr>
          <w:rFonts w:ascii="AvenirNext LT Com Regular" w:hAnsi="AvenirNext LT Com Regular"/>
        </w:rPr>
        <w:t>ro Antragsteller nur ein einziger Zugang vorgesehen ist</w:t>
      </w:r>
      <w:r>
        <w:rPr>
          <w:rFonts w:ascii="AvenirNext LT Com Regular" w:hAnsi="AvenirNext LT Com Regular"/>
        </w:rPr>
        <w:t xml:space="preserve">, der wiederum nur einem einzigen Personenident zugeordnet und nur mit einer einzigen Mailadresse verknüpft sein kann, empfiehlt sich unbedingt die Einrichtung / Verwendung eines sog. </w:t>
      </w:r>
      <w:r w:rsidRPr="00172DDF">
        <w:rPr>
          <w:rFonts w:ascii="AvenirNext LT Com Regular" w:hAnsi="AvenirNext LT Com Regular"/>
          <w:b/>
        </w:rPr>
        <w:t>Funktionspostfaches</w:t>
      </w:r>
      <w:r>
        <w:rPr>
          <w:rFonts w:ascii="AvenirNext LT Com Regular" w:hAnsi="AvenirNext LT Com Regular"/>
        </w:rPr>
        <w:t xml:space="preserve">, auf das mehrere Personen Zugriff haben. Da die hinterlegte Mailadresse nicht nur zur Referenzierung, sondern auch für Benachrichtigungen zum Bearbeitungsstatus und bei ggf. erforderlichen Passwortrücksetzungen benötigt wird, kann die Verwendung eines persönlichen Postfaches bei Fristsachen in Verbindung mit urlaubs- oder krankheitsbedingten Abwesenheiten fatale Folgen haben.  </w:t>
      </w:r>
    </w:p>
    <w:p w:rsidR="00237394" w:rsidRDefault="00237394" w:rsidP="00966912">
      <w:pPr>
        <w:pStyle w:val="Listenabsatz"/>
        <w:ind w:left="0"/>
        <w:rPr>
          <w:rFonts w:ascii="AvenirNext LT Com Regular" w:hAnsi="AvenirNext LT Com Regular"/>
        </w:rPr>
      </w:pPr>
    </w:p>
    <w:p w:rsidR="00237394" w:rsidRDefault="00237394" w:rsidP="00966912">
      <w:pPr>
        <w:pStyle w:val="Listenabsatz"/>
        <w:ind w:left="0"/>
        <w:rPr>
          <w:rFonts w:ascii="AvenirNext LT Com Regular" w:hAnsi="AvenirNext LT Com Regular"/>
        </w:rPr>
      </w:pPr>
    </w:p>
    <w:p w:rsidR="00237394" w:rsidRPr="002B4B2A" w:rsidRDefault="00237394" w:rsidP="00966912">
      <w:pPr>
        <w:pStyle w:val="Listenabsatz"/>
        <w:ind w:left="0"/>
        <w:rPr>
          <w:rFonts w:ascii="AvenirNext LT Com Regular" w:hAnsi="AvenirNext LT Com Regular"/>
        </w:rPr>
      </w:pPr>
      <w:r w:rsidRPr="0064014B">
        <w:rPr>
          <w:rFonts w:ascii="AvenirNext LT Com Regular" w:hAnsi="AvenirNext LT Com Regular"/>
          <w:b/>
        </w:rPr>
        <w:t>Existiert bereits ein PI</w:t>
      </w:r>
      <w:r>
        <w:rPr>
          <w:rFonts w:ascii="AvenirNext LT Com Regular" w:hAnsi="AvenirNext LT Com Regular"/>
        </w:rPr>
        <w:t xml:space="preserve">, so ist –sofern noch nicht geschehen- </w:t>
      </w:r>
      <w:r w:rsidR="0064014B">
        <w:rPr>
          <w:rFonts w:ascii="AvenirNext LT Com Regular" w:hAnsi="AvenirNext LT Com Regular"/>
        </w:rPr>
        <w:t xml:space="preserve">über eine der für die Kommune zuständigen Bewilligungsstellen </w:t>
      </w:r>
      <w:r>
        <w:rPr>
          <w:rFonts w:ascii="AvenirNext LT Com Regular" w:hAnsi="AvenirNext LT Com Regular"/>
        </w:rPr>
        <w:t xml:space="preserve">eine entsprechende Mailadresse im System zu hinterlegen, damit zur erstmaligen Generierung des Passwortes eine </w:t>
      </w:r>
      <w:r w:rsidRPr="0064014B">
        <w:rPr>
          <w:rFonts w:ascii="AvenirNext LT Com Regular" w:hAnsi="AvenirNext LT Com Regular"/>
        </w:rPr>
        <w:t xml:space="preserve">Passwortrücksetzung vorgenommen </w:t>
      </w:r>
      <w:r>
        <w:rPr>
          <w:rFonts w:ascii="AvenirNext LT Com Regular" w:hAnsi="AvenirNext LT Com Regular"/>
        </w:rPr>
        <w:t>werden kann.</w:t>
      </w:r>
      <w:r w:rsidR="0064014B">
        <w:rPr>
          <w:rFonts w:ascii="AvenirNext LT Com Regular" w:hAnsi="AvenirNext LT Com Regular"/>
        </w:rPr>
        <w:t xml:space="preserve"> </w:t>
      </w:r>
    </w:p>
    <w:p w:rsidR="00966912" w:rsidRDefault="00966912" w:rsidP="00966912">
      <w:pPr>
        <w:pStyle w:val="Listenabsatz"/>
        <w:ind w:left="0"/>
        <w:rPr>
          <w:rFonts w:ascii="AvenirNext LT Com Regular" w:hAnsi="AvenirNext LT Com Regular"/>
        </w:rPr>
      </w:pPr>
    </w:p>
    <w:p w:rsidR="0064014B" w:rsidRPr="002B4B2A" w:rsidRDefault="0064014B" w:rsidP="00966912">
      <w:pPr>
        <w:pStyle w:val="Listenabsatz"/>
        <w:ind w:left="0"/>
        <w:rPr>
          <w:rFonts w:ascii="AvenirNext LT Com Regular" w:hAnsi="AvenirNext LT Com Regular"/>
        </w:rPr>
      </w:pPr>
    </w:p>
    <w:p w:rsidR="00237394" w:rsidRDefault="00237394" w:rsidP="00966912">
      <w:pPr>
        <w:pStyle w:val="Listenabsatz"/>
        <w:ind w:left="0"/>
        <w:rPr>
          <w:rFonts w:ascii="AvenirNext LT Com Regular" w:hAnsi="AvenirNext LT Com Regular"/>
        </w:rPr>
      </w:pPr>
      <w:r>
        <w:rPr>
          <w:rFonts w:ascii="AvenirNext LT Com Regular" w:hAnsi="AvenirNext LT Com Regular"/>
        </w:rPr>
        <w:t xml:space="preserve">Wurde durch die Kommune noch nie eine Förderung in Anspruch genommen und </w:t>
      </w:r>
      <w:r w:rsidRPr="0064014B">
        <w:rPr>
          <w:rFonts w:ascii="AvenirNext LT Com Regular" w:hAnsi="AvenirNext LT Com Regular"/>
          <w:b/>
        </w:rPr>
        <w:t>es existiert tatsächlich noch kein PI</w:t>
      </w:r>
      <w:r>
        <w:rPr>
          <w:rFonts w:ascii="AvenirNext LT Com Regular" w:hAnsi="AvenirNext LT Com Regular"/>
        </w:rPr>
        <w:t xml:space="preserve">, muss selbst eine Registrierung </w:t>
      </w:r>
      <w:r w:rsidR="0064014B">
        <w:rPr>
          <w:rFonts w:ascii="AvenirNext LT Com Regular" w:hAnsi="AvenirNext LT Com Regular"/>
        </w:rPr>
        <w:t xml:space="preserve">als juristische Person </w:t>
      </w:r>
      <w:r>
        <w:rPr>
          <w:rFonts w:ascii="AvenirNext LT Com Regular" w:hAnsi="AvenirNext LT Com Regular"/>
        </w:rPr>
        <w:t xml:space="preserve">über die Auswahl </w:t>
      </w:r>
      <w:r w:rsidR="0064014B">
        <w:rPr>
          <w:rFonts w:ascii="AvenirNext LT Com Regular" w:hAnsi="AvenirNext LT Com Regular"/>
        </w:rPr>
        <w:t xml:space="preserve">für </w:t>
      </w:r>
      <w:r w:rsidRPr="00237394">
        <w:rPr>
          <w:rFonts w:ascii="AvenirNext LT Com Regular" w:hAnsi="AvenirNext LT Com Regular"/>
          <w:i/>
        </w:rPr>
        <w:t>Unternehmen, Eheleute, Erbengemeinschaft, Eigentümergemeinschaft, Vereine, GbR, GmbH, Kommunen, öffentliche Einrichtungen…</w:t>
      </w:r>
      <w:r>
        <w:rPr>
          <w:rFonts w:ascii="AvenirNext LT Com Regular" w:hAnsi="AvenirNext LT Com Regular"/>
        </w:rPr>
        <w:t xml:space="preserve">“ vorgenommen werden. Dabei sind die obigen Hinweise </w:t>
      </w:r>
      <w:r w:rsidR="0064014B">
        <w:rPr>
          <w:rFonts w:ascii="AvenirNext LT Com Regular" w:hAnsi="AvenirNext LT Com Regular"/>
        </w:rPr>
        <w:t xml:space="preserve">zur Mailadresse </w:t>
      </w:r>
      <w:r>
        <w:rPr>
          <w:rFonts w:ascii="AvenirNext LT Com Regular" w:hAnsi="AvenirNext LT Com Regular"/>
        </w:rPr>
        <w:t>ausdrücklich zu beachten.</w:t>
      </w:r>
    </w:p>
    <w:p w:rsidR="00237394" w:rsidRPr="002B4B2A" w:rsidRDefault="00237394" w:rsidP="00966912">
      <w:pPr>
        <w:pStyle w:val="Listenabsatz"/>
        <w:ind w:left="0"/>
        <w:rPr>
          <w:rFonts w:ascii="AvenirNext LT Com Regular" w:hAnsi="AvenirNext LT Com Regular"/>
        </w:rPr>
      </w:pPr>
    </w:p>
    <w:p w:rsidR="0064014B" w:rsidRDefault="0064014B" w:rsidP="0064014B">
      <w:pPr>
        <w:pStyle w:val="Listenabsatz"/>
        <w:pBdr>
          <w:bottom w:val="single" w:sz="12" w:space="1" w:color="auto"/>
        </w:pBdr>
        <w:ind w:left="0"/>
        <w:rPr>
          <w:rFonts w:ascii="AvenirNext LT Com Regular" w:hAnsi="AvenirNext LT Com Regular"/>
          <w:b/>
          <w:color w:val="FF0000"/>
        </w:rPr>
      </w:pPr>
    </w:p>
    <w:p w:rsidR="000517D7" w:rsidRDefault="000517D7" w:rsidP="0064014B">
      <w:pPr>
        <w:pStyle w:val="Listenabsatz"/>
        <w:pBdr>
          <w:bottom w:val="single" w:sz="12" w:space="1" w:color="auto"/>
        </w:pBdr>
        <w:ind w:left="0"/>
        <w:rPr>
          <w:rFonts w:ascii="AvenirNext LT Com Regular" w:hAnsi="AvenirNext LT Com Regular"/>
          <w:b/>
          <w:color w:val="FF0000"/>
        </w:rPr>
      </w:pPr>
    </w:p>
    <w:p w:rsidR="000517D7" w:rsidRDefault="000517D7" w:rsidP="0064014B">
      <w:pPr>
        <w:pStyle w:val="Listenabsatz"/>
        <w:pBdr>
          <w:bottom w:val="single" w:sz="12" w:space="1" w:color="auto"/>
        </w:pBdr>
        <w:ind w:left="0"/>
        <w:rPr>
          <w:rFonts w:ascii="AvenirNext LT Com Regular" w:hAnsi="AvenirNext LT Com Regular"/>
          <w:b/>
          <w:color w:val="FF0000"/>
        </w:rPr>
      </w:pPr>
    </w:p>
    <w:p w:rsidR="000517D7" w:rsidRDefault="000517D7" w:rsidP="0064014B">
      <w:pPr>
        <w:pStyle w:val="Listenabsatz"/>
        <w:pBdr>
          <w:bottom w:val="single" w:sz="12" w:space="1" w:color="auto"/>
        </w:pBdr>
        <w:ind w:left="0"/>
        <w:rPr>
          <w:rFonts w:ascii="AvenirNext LT Com Regular" w:hAnsi="AvenirNext LT Com Regular"/>
          <w:b/>
          <w:color w:val="FF0000"/>
        </w:rPr>
      </w:pPr>
    </w:p>
    <w:p w:rsidR="000517D7" w:rsidRDefault="000517D7" w:rsidP="00966912">
      <w:pPr>
        <w:pStyle w:val="Listenabsatz"/>
        <w:ind w:left="0"/>
        <w:rPr>
          <w:rFonts w:ascii="AvenirNext LT Com Regular" w:hAnsi="AvenirNext LT Com Regular"/>
        </w:rPr>
      </w:pPr>
    </w:p>
    <w:p w:rsidR="0064014B" w:rsidRPr="0064014B" w:rsidRDefault="00FB6678" w:rsidP="00A12F32">
      <w:pPr>
        <w:pStyle w:val="Listenabsatz"/>
        <w:shd w:val="clear" w:color="auto" w:fill="EDEDED" w:themeFill="accent3" w:themeFillTint="33"/>
        <w:ind w:left="0"/>
        <w:rPr>
          <w:rFonts w:ascii="AvenirNext LT Com Regular" w:hAnsi="AvenirNext LT Com Regular"/>
          <w:u w:val="single"/>
        </w:rPr>
      </w:pPr>
      <w:r>
        <w:rPr>
          <w:rFonts w:ascii="AvenirNext LT Com Regular" w:hAnsi="AvenirNext LT Com Regular"/>
          <w:u w:val="single"/>
        </w:rPr>
        <w:t>B</w:t>
      </w:r>
      <w:r w:rsidR="0064014B" w:rsidRPr="0064014B">
        <w:rPr>
          <w:rFonts w:ascii="AvenirNext LT Com Regular" w:hAnsi="AvenirNext LT Com Regular"/>
          <w:u w:val="single"/>
        </w:rPr>
        <w:t xml:space="preserve">ei vorhandenem PI: </w:t>
      </w:r>
    </w:p>
    <w:p w:rsidR="0064014B" w:rsidRDefault="0064014B" w:rsidP="00A12F32">
      <w:pPr>
        <w:pStyle w:val="Listenabsatz"/>
        <w:shd w:val="clear" w:color="auto" w:fill="EDEDED" w:themeFill="accent3" w:themeFillTint="33"/>
        <w:ind w:left="0"/>
        <w:rPr>
          <w:rFonts w:ascii="AvenirNext LT Com Regular" w:hAnsi="AvenirNext LT Com Regular"/>
          <w:b/>
          <w:color w:val="FF0000"/>
        </w:rPr>
      </w:pPr>
      <w:r>
        <w:rPr>
          <w:rFonts w:ascii="AvenirNext LT Com Regular" w:hAnsi="AvenirNext LT Com Regular"/>
        </w:rPr>
        <w:lastRenderedPageBreak/>
        <w:t xml:space="preserve">Wollen Sie eine Passwortrücksetzung vornehmen? Dann klicken Sie bitte hier: </w:t>
      </w:r>
      <w:r w:rsidR="00A857CC" w:rsidRPr="00A857CC">
        <w:rPr>
          <w:rFonts w:ascii="AvenirNext LT Com Regular" w:hAnsi="AvenirNext LT Com Regular"/>
          <w:b/>
          <w:color w:val="0070C0"/>
          <w:u w:val="single"/>
        </w:rPr>
        <w:fldChar w:fldCharType="begin"/>
      </w:r>
      <w:r w:rsidR="00A857CC" w:rsidRPr="00A857CC">
        <w:rPr>
          <w:rFonts w:ascii="AvenirNext LT Com Regular" w:hAnsi="AvenirNext LT Com Regular"/>
          <w:b/>
          <w:color w:val="0070C0"/>
          <w:u w:val="single"/>
        </w:rPr>
        <w:instrText xml:space="preserve"> REF _Ref140674712 \r \h  \* MERGEFORMAT </w:instrText>
      </w:r>
      <w:r w:rsidR="00A857CC" w:rsidRPr="00A857CC">
        <w:rPr>
          <w:rFonts w:ascii="AvenirNext LT Com Regular" w:hAnsi="AvenirNext LT Com Regular"/>
          <w:b/>
          <w:color w:val="0070C0"/>
          <w:u w:val="single"/>
        </w:rPr>
      </w:r>
      <w:r w:rsidR="00A857CC" w:rsidRPr="00A857CC">
        <w:rPr>
          <w:rFonts w:ascii="AvenirNext LT Com Regular" w:hAnsi="AvenirNext LT Com Regular"/>
          <w:b/>
          <w:color w:val="0070C0"/>
          <w:u w:val="single"/>
        </w:rPr>
        <w:fldChar w:fldCharType="separate"/>
      </w:r>
      <w:r w:rsidR="00007F14">
        <w:rPr>
          <w:rFonts w:ascii="AvenirNext LT Com Regular" w:hAnsi="AvenirNext LT Com Regular"/>
          <w:b/>
          <w:color w:val="0070C0"/>
          <w:u w:val="single"/>
        </w:rPr>
        <w:t>2.1</w:t>
      </w:r>
      <w:r w:rsidR="00A857CC" w:rsidRPr="00A857CC">
        <w:rPr>
          <w:rFonts w:ascii="AvenirNext LT Com Regular" w:hAnsi="AvenirNext LT Com Regular"/>
          <w:b/>
          <w:color w:val="0070C0"/>
          <w:u w:val="single"/>
        </w:rPr>
        <w:fldChar w:fldCharType="end"/>
      </w:r>
    </w:p>
    <w:p w:rsidR="00055ACC" w:rsidRDefault="00055ACC" w:rsidP="00A12F32">
      <w:pPr>
        <w:pStyle w:val="Listenabsatz"/>
        <w:shd w:val="clear" w:color="auto" w:fill="EDEDED" w:themeFill="accent3" w:themeFillTint="33"/>
        <w:ind w:left="0"/>
        <w:rPr>
          <w:rFonts w:ascii="AvenirNext LT Com Regular" w:hAnsi="AvenirNext LT Com Regular"/>
        </w:rPr>
      </w:pPr>
    </w:p>
    <w:p w:rsidR="0064014B" w:rsidRPr="0064014B" w:rsidRDefault="0064014B" w:rsidP="00A12F32">
      <w:pPr>
        <w:pStyle w:val="Listenabsatz"/>
        <w:shd w:val="clear" w:color="auto" w:fill="EDEDED" w:themeFill="accent3" w:themeFillTint="33"/>
        <w:ind w:left="0"/>
        <w:rPr>
          <w:rFonts w:ascii="AvenirNext LT Com Regular" w:hAnsi="AvenirNext LT Com Regular"/>
          <w:u w:val="single"/>
        </w:rPr>
      </w:pPr>
      <w:r w:rsidRPr="0064014B">
        <w:rPr>
          <w:rFonts w:ascii="AvenirNext LT Com Regular" w:hAnsi="AvenirNext LT Com Regular"/>
          <w:u w:val="single"/>
        </w:rPr>
        <w:t>Bei nicht vorhandenem PI:</w:t>
      </w:r>
    </w:p>
    <w:p w:rsidR="00055ACC" w:rsidRDefault="0064014B" w:rsidP="00A12F32">
      <w:pPr>
        <w:pStyle w:val="Listenabsatz"/>
        <w:shd w:val="clear" w:color="auto" w:fill="EDEDED" w:themeFill="accent3" w:themeFillTint="33"/>
        <w:ind w:left="0"/>
        <w:rPr>
          <w:rFonts w:ascii="AvenirNext LT Com Regular" w:hAnsi="AvenirNext LT Com Regular"/>
        </w:rPr>
      </w:pPr>
      <w:r>
        <w:rPr>
          <w:rFonts w:ascii="AvenirNext LT Com Regular" w:hAnsi="AvenirNext LT Com Regular"/>
        </w:rPr>
        <w:t xml:space="preserve">Wollen Sie eine Kommune registrieren? Dann klicken Sie bitte hier: </w:t>
      </w:r>
      <w:r w:rsidR="00A857CC" w:rsidRPr="00A857CC">
        <w:rPr>
          <w:rFonts w:ascii="AvenirNext LT Com Regular" w:hAnsi="AvenirNext LT Com Regular"/>
          <w:b/>
          <w:color w:val="0070C0"/>
          <w:highlight w:val="yellow"/>
          <w:u w:val="single"/>
        </w:rPr>
        <w:fldChar w:fldCharType="begin"/>
      </w:r>
      <w:r w:rsidR="00A857CC" w:rsidRPr="00A857CC">
        <w:rPr>
          <w:rFonts w:ascii="AvenirNext LT Com Regular" w:hAnsi="AvenirNext LT Com Regular"/>
          <w:b/>
          <w:color w:val="0070C0"/>
          <w:u w:val="single"/>
        </w:rPr>
        <w:instrText xml:space="preserve"> REF _Ref140672356 \r \h </w:instrText>
      </w:r>
      <w:r w:rsidR="00A857CC" w:rsidRPr="00A857CC">
        <w:rPr>
          <w:rFonts w:ascii="AvenirNext LT Com Regular" w:hAnsi="AvenirNext LT Com Regular"/>
          <w:b/>
          <w:color w:val="0070C0"/>
          <w:highlight w:val="yellow"/>
          <w:u w:val="single"/>
        </w:rPr>
        <w:instrText xml:space="preserve"> \* MERGEFORMAT </w:instrText>
      </w:r>
      <w:r w:rsidR="00A857CC" w:rsidRPr="00A857CC">
        <w:rPr>
          <w:rFonts w:ascii="AvenirNext LT Com Regular" w:hAnsi="AvenirNext LT Com Regular"/>
          <w:b/>
          <w:color w:val="0070C0"/>
          <w:highlight w:val="yellow"/>
          <w:u w:val="single"/>
        </w:rPr>
      </w:r>
      <w:r w:rsidR="00A857CC" w:rsidRPr="00A857CC">
        <w:rPr>
          <w:rFonts w:ascii="AvenirNext LT Com Regular" w:hAnsi="AvenirNext LT Com Regular"/>
          <w:b/>
          <w:color w:val="0070C0"/>
          <w:highlight w:val="yellow"/>
          <w:u w:val="single"/>
        </w:rPr>
        <w:fldChar w:fldCharType="separate"/>
      </w:r>
      <w:r w:rsidR="00007F14">
        <w:rPr>
          <w:rFonts w:ascii="AvenirNext LT Com Regular" w:hAnsi="AvenirNext LT Com Regular"/>
          <w:b/>
          <w:color w:val="0070C0"/>
          <w:u w:val="single"/>
        </w:rPr>
        <w:t>1.1.2</w:t>
      </w:r>
      <w:r w:rsidR="00A857CC" w:rsidRPr="00A857CC">
        <w:rPr>
          <w:rFonts w:ascii="AvenirNext LT Com Regular" w:hAnsi="AvenirNext LT Com Regular"/>
          <w:b/>
          <w:color w:val="0070C0"/>
          <w:highlight w:val="yellow"/>
          <w:u w:val="single"/>
        </w:rPr>
        <w:fldChar w:fldCharType="end"/>
      </w:r>
    </w:p>
    <w:p w:rsidR="00055ACC" w:rsidRDefault="00055ACC" w:rsidP="00A12F32">
      <w:pPr>
        <w:pStyle w:val="Listenabsatz"/>
        <w:shd w:val="clear" w:color="auto" w:fill="EDEDED" w:themeFill="accent3" w:themeFillTint="33"/>
        <w:ind w:left="0"/>
        <w:rPr>
          <w:rFonts w:ascii="AvenirNext LT Com Regular" w:hAnsi="AvenirNext LT Com Regular"/>
          <w:b/>
          <w:color w:val="FF0000"/>
        </w:rPr>
      </w:pPr>
    </w:p>
    <w:p w:rsidR="00055ACC" w:rsidRPr="00FB6678" w:rsidRDefault="00055ACC" w:rsidP="00A12F32">
      <w:pPr>
        <w:shd w:val="clear" w:color="auto" w:fill="EDEDED" w:themeFill="accent3" w:themeFillTint="33"/>
        <w:rPr>
          <w:rFonts w:ascii="AvenirNext LT Com Regular" w:hAnsi="AvenirNext LT Com Regular"/>
        </w:rPr>
      </w:pPr>
      <w:r w:rsidRPr="00FB6678">
        <w:rPr>
          <w:rFonts w:ascii="AvenirNext LT Com Regular" w:hAnsi="AvenirNext LT Com Regular"/>
        </w:rPr>
        <w:t xml:space="preserve">Wollen Sie einen Dienstleister bevollmächtigen? Dann klicken Sie bitte hier: </w:t>
      </w:r>
      <w:r w:rsidR="00A857CC" w:rsidRPr="00A857CC">
        <w:rPr>
          <w:rFonts w:ascii="AvenirNext LT Com Regular" w:hAnsi="AvenirNext LT Com Regular"/>
          <w:b/>
          <w:color w:val="0070C0"/>
          <w:highlight w:val="yellow"/>
          <w:u w:val="single"/>
        </w:rPr>
        <w:fldChar w:fldCharType="begin"/>
      </w:r>
      <w:r w:rsidR="00A857CC" w:rsidRPr="00A857CC">
        <w:rPr>
          <w:rFonts w:ascii="AvenirNext LT Com Regular" w:hAnsi="AvenirNext LT Com Regular"/>
          <w:b/>
          <w:color w:val="0070C0"/>
          <w:u w:val="single"/>
        </w:rPr>
        <w:instrText xml:space="preserve"> REF _Ref140674383 \r \h </w:instrText>
      </w:r>
      <w:r w:rsidR="00A857CC" w:rsidRPr="00A857CC">
        <w:rPr>
          <w:rFonts w:ascii="AvenirNext LT Com Regular" w:hAnsi="AvenirNext LT Com Regular"/>
          <w:b/>
          <w:color w:val="0070C0"/>
          <w:highlight w:val="yellow"/>
          <w:u w:val="single"/>
        </w:rPr>
        <w:instrText xml:space="preserve"> \* MERGEFORMAT </w:instrText>
      </w:r>
      <w:r w:rsidR="00A857CC" w:rsidRPr="00A857CC">
        <w:rPr>
          <w:rFonts w:ascii="AvenirNext LT Com Regular" w:hAnsi="AvenirNext LT Com Regular"/>
          <w:b/>
          <w:color w:val="0070C0"/>
          <w:highlight w:val="yellow"/>
          <w:u w:val="single"/>
        </w:rPr>
      </w:r>
      <w:r w:rsidR="00A857CC" w:rsidRPr="00A857CC">
        <w:rPr>
          <w:rFonts w:ascii="AvenirNext LT Com Regular" w:hAnsi="AvenirNext LT Com Regular"/>
          <w:b/>
          <w:color w:val="0070C0"/>
          <w:highlight w:val="yellow"/>
          <w:u w:val="single"/>
        </w:rPr>
        <w:fldChar w:fldCharType="separate"/>
      </w:r>
      <w:r w:rsidR="00007F14">
        <w:rPr>
          <w:rFonts w:ascii="AvenirNext LT Com Regular" w:hAnsi="AvenirNext LT Com Regular"/>
          <w:b/>
          <w:color w:val="0070C0"/>
          <w:u w:val="single"/>
        </w:rPr>
        <w:t>5.1</w:t>
      </w:r>
      <w:r w:rsidR="00A857CC" w:rsidRPr="00A857CC">
        <w:rPr>
          <w:rFonts w:ascii="AvenirNext LT Com Regular" w:hAnsi="AvenirNext LT Com Regular"/>
          <w:b/>
          <w:color w:val="0070C0"/>
          <w:highlight w:val="yellow"/>
          <w:u w:val="single"/>
        </w:rPr>
        <w:fldChar w:fldCharType="end"/>
      </w:r>
    </w:p>
    <w:p w:rsidR="00FB6678" w:rsidRPr="00FB6678" w:rsidRDefault="00FB6678" w:rsidP="00A12F32">
      <w:pPr>
        <w:shd w:val="clear" w:color="auto" w:fill="EDEDED" w:themeFill="accent3" w:themeFillTint="33"/>
        <w:rPr>
          <w:rFonts w:ascii="AvenirNext LT Com Regular" w:hAnsi="AvenirNext LT Com Regular"/>
          <w:b/>
          <w:color w:val="FF0000"/>
        </w:rPr>
      </w:pPr>
      <w:r w:rsidRPr="00FB6678">
        <w:rPr>
          <w:rFonts w:ascii="AvenirNext LT Com Regular" w:hAnsi="AvenirNext LT Com Regular"/>
        </w:rPr>
        <w:t>Wollen Sie sich im Portal anmelden? Dann klicken Sie bitte hier:</w:t>
      </w:r>
      <w:r w:rsidRPr="00FB6678">
        <w:rPr>
          <w:rFonts w:ascii="AvenirNext LT Com Regular" w:hAnsi="AvenirNext LT Com Regular"/>
          <w:b/>
        </w:rPr>
        <w:t xml:space="preserve"> </w:t>
      </w:r>
      <w:r w:rsidR="00A857CC" w:rsidRPr="00A857CC">
        <w:rPr>
          <w:rFonts w:ascii="AvenirNext LT Com Regular" w:hAnsi="AvenirNext LT Com Regular"/>
          <w:b/>
          <w:color w:val="0070C0"/>
          <w:highlight w:val="yellow"/>
          <w:u w:val="single"/>
        </w:rPr>
        <w:fldChar w:fldCharType="begin"/>
      </w:r>
      <w:r w:rsidR="00A857CC" w:rsidRPr="00A857CC">
        <w:rPr>
          <w:rFonts w:ascii="AvenirNext LT Com Regular" w:hAnsi="AvenirNext LT Com Regular"/>
          <w:b/>
          <w:color w:val="0070C0"/>
          <w:u w:val="single"/>
        </w:rPr>
        <w:instrText xml:space="preserve"> REF _Ref140674413 \r \h </w:instrText>
      </w:r>
      <w:r w:rsidR="00A12F32">
        <w:rPr>
          <w:rFonts w:ascii="AvenirNext LT Com Regular" w:hAnsi="AvenirNext LT Com Regular"/>
          <w:b/>
          <w:color w:val="0070C0"/>
          <w:highlight w:val="yellow"/>
          <w:u w:val="single"/>
        </w:rPr>
        <w:instrText xml:space="preserve"> \* MERGEFORMAT </w:instrText>
      </w:r>
      <w:r w:rsidR="00A857CC" w:rsidRPr="00A857CC">
        <w:rPr>
          <w:rFonts w:ascii="AvenirNext LT Com Regular" w:hAnsi="AvenirNext LT Com Regular"/>
          <w:b/>
          <w:color w:val="0070C0"/>
          <w:highlight w:val="yellow"/>
          <w:u w:val="single"/>
        </w:rPr>
      </w:r>
      <w:r w:rsidR="00A857CC" w:rsidRPr="00A857CC">
        <w:rPr>
          <w:rFonts w:ascii="AvenirNext LT Com Regular" w:hAnsi="AvenirNext LT Com Regular"/>
          <w:b/>
          <w:color w:val="0070C0"/>
          <w:highlight w:val="yellow"/>
          <w:u w:val="single"/>
        </w:rPr>
        <w:fldChar w:fldCharType="separate"/>
      </w:r>
      <w:r w:rsidR="00007F14">
        <w:rPr>
          <w:rFonts w:ascii="AvenirNext LT Com Regular" w:hAnsi="AvenirNext LT Com Regular"/>
          <w:b/>
          <w:color w:val="0070C0"/>
          <w:u w:val="single"/>
        </w:rPr>
        <w:t>3.1</w:t>
      </w:r>
      <w:r w:rsidR="00A857CC" w:rsidRPr="00A857CC">
        <w:rPr>
          <w:rFonts w:ascii="AvenirNext LT Com Regular" w:hAnsi="AvenirNext LT Com Regular"/>
          <w:b/>
          <w:color w:val="0070C0"/>
          <w:highlight w:val="yellow"/>
          <w:u w:val="single"/>
        </w:rPr>
        <w:fldChar w:fldCharType="end"/>
      </w:r>
    </w:p>
    <w:p w:rsidR="00FB6678" w:rsidRDefault="00FB6678" w:rsidP="00A20A1F">
      <w:pPr>
        <w:rPr>
          <w:rFonts w:ascii="AvenirNext LT Com Regular" w:hAnsi="AvenirNext LT Com Regular"/>
          <w:sz w:val="16"/>
          <w:szCs w:val="16"/>
        </w:rPr>
        <w:sectPr w:rsidR="00FB6678" w:rsidSect="002B4B2A">
          <w:pgSz w:w="11906" w:h="16838"/>
          <w:pgMar w:top="1134" w:right="1134" w:bottom="1134" w:left="1134" w:header="709" w:footer="709" w:gutter="0"/>
          <w:pgNumType w:start="1"/>
          <w:cols w:space="708"/>
          <w:docGrid w:linePitch="360"/>
        </w:sectPr>
      </w:pPr>
    </w:p>
    <w:p w:rsidR="00FB6678" w:rsidRDefault="00FB6678" w:rsidP="00FB6678">
      <w:pPr>
        <w:pStyle w:val="Listenabsatz"/>
        <w:ind w:left="360"/>
        <w:rPr>
          <w:rFonts w:ascii="AvenirNext LT Com Regular" w:hAnsi="AvenirNext LT Com Regular"/>
          <w:sz w:val="28"/>
          <w:szCs w:val="28"/>
        </w:rPr>
      </w:pPr>
    </w:p>
    <w:p w:rsidR="00FB6678" w:rsidRPr="00DE1140" w:rsidRDefault="00FB6678" w:rsidP="00FB6678">
      <w:pPr>
        <w:pStyle w:val="Listenabsatz"/>
        <w:numPr>
          <w:ilvl w:val="0"/>
          <w:numId w:val="10"/>
        </w:numPr>
        <w:rPr>
          <w:rFonts w:ascii="AvenirNext LT Com Regular" w:hAnsi="AvenirNext LT Com Regular"/>
          <w:b/>
          <w:sz w:val="28"/>
          <w:szCs w:val="28"/>
        </w:rPr>
      </w:pPr>
      <w:r w:rsidRPr="00DE1140">
        <w:rPr>
          <w:rFonts w:ascii="AvenirNext LT Com Regular" w:hAnsi="AvenirNext LT Com Regular"/>
          <w:b/>
          <w:sz w:val="28"/>
          <w:szCs w:val="28"/>
        </w:rPr>
        <w:t>Ich habe bereits einen Personenident (PI), aber noch kein Passwort!</w:t>
      </w:r>
    </w:p>
    <w:p w:rsidR="00FB6678" w:rsidRPr="00DE1140" w:rsidRDefault="0036143A" w:rsidP="00FB6678">
      <w:pPr>
        <w:pStyle w:val="Listenabsatz"/>
        <w:numPr>
          <w:ilvl w:val="1"/>
          <w:numId w:val="10"/>
        </w:numPr>
        <w:ind w:left="851"/>
        <w:rPr>
          <w:rFonts w:ascii="AvenirNext LT Com Regular" w:hAnsi="AvenirNext LT Com Regular"/>
          <w:b/>
          <w:sz w:val="24"/>
          <w:szCs w:val="24"/>
        </w:rPr>
      </w:pPr>
      <w:bookmarkStart w:id="8" w:name="_Ref140672594"/>
      <w:r>
        <w:rPr>
          <w:rFonts w:ascii="AvenirNext LT Com Regular" w:hAnsi="AvenirNext LT Com Regular"/>
          <w:b/>
          <w:sz w:val="24"/>
          <w:szCs w:val="24"/>
        </w:rPr>
        <w:t xml:space="preserve"> </w:t>
      </w:r>
      <w:bookmarkStart w:id="9" w:name="_Ref140674712"/>
      <w:r w:rsidR="00FB6678" w:rsidRPr="00DE1140">
        <w:rPr>
          <w:rFonts w:ascii="AvenirNext LT Com Regular" w:hAnsi="AvenirNext LT Com Regular"/>
          <w:b/>
          <w:sz w:val="24"/>
          <w:szCs w:val="24"/>
        </w:rPr>
        <w:t>Passwortrücksetzung</w:t>
      </w:r>
      <w:bookmarkEnd w:id="8"/>
      <w:bookmarkEnd w:id="9"/>
    </w:p>
    <w:p w:rsidR="00E956CF" w:rsidRDefault="00E956CF" w:rsidP="00DE1140">
      <w:pPr>
        <w:rPr>
          <w:rFonts w:ascii="AvenirNext LT Com Regular" w:hAnsi="AvenirNext LT Com Regular"/>
        </w:rPr>
      </w:pPr>
    </w:p>
    <w:p w:rsidR="00E956CF" w:rsidRPr="00E956CF" w:rsidRDefault="00DE1140" w:rsidP="00E956CF">
      <w:pPr>
        <w:rPr>
          <w:rFonts w:ascii="AvenirNext LT Com Regular" w:hAnsi="AvenirNext LT Com Regular"/>
          <w:b/>
        </w:rPr>
      </w:pPr>
      <w:r w:rsidRPr="00EF7998">
        <w:rPr>
          <w:rFonts w:ascii="AvenirNext LT Com Regular" w:hAnsi="AvenirNext LT Com Regular"/>
        </w:rPr>
        <w:t xml:space="preserve">Die hessischen Waldbesitzer, die bereits über einen PI verfügen, benötigen </w:t>
      </w:r>
      <w:r w:rsidR="00AC71C3">
        <w:rPr>
          <w:rFonts w:ascii="AvenirNext LT Com Regular" w:hAnsi="AvenirNext LT Com Regular"/>
        </w:rPr>
        <w:t>für die Anmeldung im Agrar</w:t>
      </w:r>
      <w:r w:rsidR="002F67DD">
        <w:rPr>
          <w:rFonts w:ascii="AvenirNext LT Com Regular" w:hAnsi="AvenirNext LT Com Regular"/>
        </w:rPr>
        <w:t>portal</w:t>
      </w:r>
      <w:r w:rsidRPr="00EF7998">
        <w:rPr>
          <w:rFonts w:ascii="AvenirNext LT Com Regular" w:hAnsi="AvenirNext LT Com Regular"/>
        </w:rPr>
        <w:t xml:space="preserve"> zudem noch ein Passwort. </w:t>
      </w:r>
      <w:r w:rsidR="00E956CF" w:rsidRPr="00E956CF">
        <w:rPr>
          <w:rFonts w:ascii="AvenirNext LT Com Regular" w:hAnsi="AvenirNext LT Com Regular"/>
          <w:b/>
        </w:rPr>
        <w:t xml:space="preserve">Landwirte, die bereits ein Passwort haben, verwenden dieses </w:t>
      </w:r>
      <w:r w:rsidR="00535A11">
        <w:rPr>
          <w:rFonts w:ascii="AvenirNext LT Com Regular" w:hAnsi="AvenirNext LT Com Regular"/>
          <w:b/>
        </w:rPr>
        <w:t>weiter</w:t>
      </w:r>
      <w:r w:rsidR="00E956CF" w:rsidRPr="00E956CF">
        <w:rPr>
          <w:rFonts w:ascii="AvenirNext LT Com Regular" w:hAnsi="AvenirNext LT Com Regular"/>
          <w:b/>
        </w:rPr>
        <w:t>.</w:t>
      </w:r>
    </w:p>
    <w:p w:rsidR="00220122" w:rsidRDefault="00DE1140" w:rsidP="00220122">
      <w:pPr>
        <w:keepNext/>
      </w:pPr>
      <w:r>
        <w:rPr>
          <w:noProof/>
          <w:lang w:eastAsia="de-DE"/>
        </w:rPr>
        <mc:AlternateContent>
          <mc:Choice Requires="wps">
            <w:drawing>
              <wp:anchor distT="0" distB="0" distL="114300" distR="114300" simplePos="0" relativeHeight="251773952" behindDoc="0" locked="0" layoutInCell="1" allowOverlap="1" wp14:anchorId="2E18F9CA" wp14:editId="0F338ADC">
                <wp:simplePos x="0" y="0"/>
                <wp:positionH relativeFrom="column">
                  <wp:posOffset>70485</wp:posOffset>
                </wp:positionH>
                <wp:positionV relativeFrom="paragraph">
                  <wp:posOffset>2406650</wp:posOffset>
                </wp:positionV>
                <wp:extent cx="666750" cy="304800"/>
                <wp:effectExtent l="0" t="19050" r="38100" b="38100"/>
                <wp:wrapNone/>
                <wp:docPr id="88" name="Pfeil nach rechts 88"/>
                <wp:cNvGraphicFramePr/>
                <a:graphic xmlns:a="http://schemas.openxmlformats.org/drawingml/2006/main">
                  <a:graphicData uri="http://schemas.microsoft.com/office/word/2010/wordprocessingShape">
                    <wps:wsp>
                      <wps:cNvSpPr/>
                      <wps:spPr>
                        <a:xfrm>
                          <a:off x="0" y="0"/>
                          <a:ext cx="666750" cy="304800"/>
                        </a:xfrm>
                        <a:prstGeom prst="rightArrow">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6841F" id="Pfeil nach rechts 88" o:spid="_x0000_s1026" type="#_x0000_t13" style="position:absolute;margin-left:5.55pt;margin-top:189.5pt;width:52.5pt;height:24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" adj="16663" fillcolor="yellow" strokecolor="yellow" strokeweight="1pt"/>
            </w:pict>
          </mc:Fallback>
        </mc:AlternateContent>
      </w:r>
      <w:r>
        <w:rPr>
          <w:noProof/>
          <w:lang w:eastAsia="de-DE"/>
        </w:rPr>
        <w:drawing>
          <wp:inline distT="0" distB="0" distL="0" distR="0" wp14:anchorId="54CA96B1" wp14:editId="7B03D585">
            <wp:extent cx="6299835" cy="4131278"/>
            <wp:effectExtent l="0" t="0" r="5715" b="317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299835" cy="4131278"/>
                    </a:xfrm>
                    <a:prstGeom prst="rect">
                      <a:avLst/>
                    </a:prstGeom>
                  </pic:spPr>
                </pic:pic>
              </a:graphicData>
            </a:graphic>
          </wp:inline>
        </w:drawing>
      </w:r>
    </w:p>
    <w:p w:rsidR="00DE1140" w:rsidRDefault="00220122" w:rsidP="00220122">
      <w:pPr>
        <w:pStyle w:val="Beschriftung"/>
        <w:rPr>
          <w:rFonts w:ascii="AvenirNext LT Com Regular" w:hAnsi="AvenirNext LT Com Regular"/>
        </w:rPr>
      </w:pPr>
      <w:r>
        <w:t xml:space="preserve">Abbildung </w:t>
      </w:r>
      <w:r w:rsidR="003B53FD">
        <w:fldChar w:fldCharType="begin"/>
      </w:r>
      <w:r w:rsidR="003B53FD">
        <w:instrText xml:space="preserve"> SEQ Abbildung \* ARABIC </w:instrText>
      </w:r>
      <w:r w:rsidR="003B53FD">
        <w:fldChar w:fldCharType="separate"/>
      </w:r>
      <w:r w:rsidR="00057F8A">
        <w:rPr>
          <w:noProof/>
        </w:rPr>
        <w:t>18</w:t>
      </w:r>
      <w:r w:rsidR="003B53FD">
        <w:rPr>
          <w:noProof/>
        </w:rPr>
        <w:fldChar w:fldCharType="end"/>
      </w:r>
    </w:p>
    <w:p w:rsidR="00DE1140" w:rsidRDefault="00220122" w:rsidP="00DE1140">
      <w:pPr>
        <w:rPr>
          <w:rFonts w:ascii="AvenirNext LT Com Regular" w:hAnsi="AvenirNext LT Com Regular"/>
        </w:rPr>
      </w:pPr>
      <w:r>
        <w:rPr>
          <w:noProof/>
          <w:lang w:eastAsia="de-DE"/>
        </w:rPr>
        <mc:AlternateContent>
          <mc:Choice Requires="wps">
            <w:drawing>
              <wp:anchor distT="0" distB="0" distL="114300" distR="114300" simplePos="0" relativeHeight="251847680" behindDoc="0" locked="0" layoutInCell="1" allowOverlap="1" wp14:anchorId="59C4D03A" wp14:editId="6E7532BC">
                <wp:simplePos x="0" y="0"/>
                <wp:positionH relativeFrom="margin">
                  <wp:align>left</wp:align>
                </wp:positionH>
                <wp:positionV relativeFrom="paragraph">
                  <wp:posOffset>2630805</wp:posOffset>
                </wp:positionV>
                <wp:extent cx="771525" cy="219075"/>
                <wp:effectExtent l="0" t="0" r="9525" b="9525"/>
                <wp:wrapSquare wrapText="bothSides"/>
                <wp:docPr id="130" name="Textfeld 130"/>
                <wp:cNvGraphicFramePr/>
                <a:graphic xmlns:a="http://schemas.openxmlformats.org/drawingml/2006/main">
                  <a:graphicData uri="http://schemas.microsoft.com/office/word/2010/wordprocessingShape">
                    <wps:wsp>
                      <wps:cNvSpPr txBox="1"/>
                      <wps:spPr>
                        <a:xfrm>
                          <a:off x="0" y="0"/>
                          <a:ext cx="771525" cy="219075"/>
                        </a:xfrm>
                        <a:prstGeom prst="rect">
                          <a:avLst/>
                        </a:prstGeom>
                        <a:solidFill>
                          <a:prstClr val="white"/>
                        </a:solidFill>
                        <a:ln>
                          <a:noFill/>
                        </a:ln>
                      </wps:spPr>
                      <wps:txbx>
                        <w:txbxContent>
                          <w:p w:rsidR="008F7EFC" w:rsidRPr="008B1F57" w:rsidRDefault="008F7EFC" w:rsidP="00220122">
                            <w:pPr>
                              <w:pStyle w:val="Beschriftung"/>
                              <w:rPr>
                                <w:noProof/>
                              </w:rPr>
                            </w:pPr>
                            <w:r>
                              <w:t xml:space="preserve">Abbildung </w:t>
                            </w:r>
                            <w:r w:rsidR="003B53FD">
                              <w:fldChar w:fldCharType="begin"/>
                            </w:r>
                            <w:r w:rsidR="003B53FD">
                              <w:instrText xml:space="preserve"> SEQ Abbildung \* ARABIC </w:instrText>
                            </w:r>
                            <w:r w:rsidR="003B53FD">
                              <w:fldChar w:fldCharType="separate"/>
                            </w:r>
                            <w:r>
                              <w:rPr>
                                <w:noProof/>
                              </w:rPr>
                              <w:t>19</w:t>
                            </w:r>
                            <w:r w:rsidR="003B53FD">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4D03A" id="Textfeld 130" o:spid="_x0000_s1064" type="#_x0000_t202" style="position:absolute;margin-left:0;margin-top:207.15pt;width:60.75pt;height:17.25pt;z-index:251847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" stroked="f">
                <v:textbox inset="0,0,0,0">
                  <w:txbxContent>
                    <w:p w:rsidR="008F7EFC" w:rsidRPr="008B1F57" w:rsidRDefault="008F7EFC" w:rsidP="00220122">
                      <w:pPr>
                        <w:pStyle w:val="Beschriftung"/>
                        <w:rPr>
                          <w:noProof/>
                        </w:rPr>
                      </w:pPr>
                      <w:r>
                        <w:t xml:space="preserve">Abbildung </w:t>
                      </w:r>
                      <w:r w:rsidR="00694429">
                        <w:fldChar w:fldCharType="begin"/>
                      </w:r>
                      <w:r w:rsidR="00694429">
                        <w:instrText xml:space="preserve"> SEQ Abbildung \* ARABIC </w:instrText>
                      </w:r>
                      <w:r w:rsidR="00694429">
                        <w:fldChar w:fldCharType="separate"/>
                      </w:r>
                      <w:r>
                        <w:rPr>
                          <w:noProof/>
                        </w:rPr>
                        <w:t>19</w:t>
                      </w:r>
                      <w:r w:rsidR="00694429">
                        <w:rPr>
                          <w:noProof/>
                        </w:rPr>
                        <w:fldChar w:fldCharType="end"/>
                      </w:r>
                    </w:p>
                  </w:txbxContent>
                </v:textbox>
                <w10:wrap type="square" anchorx="margin"/>
              </v:shape>
            </w:pict>
          </mc:Fallback>
        </mc:AlternateContent>
      </w:r>
      <w:r w:rsidR="00D046E7">
        <w:rPr>
          <w:noProof/>
          <w:lang w:eastAsia="de-DE"/>
        </w:rPr>
        <w:drawing>
          <wp:anchor distT="0" distB="0" distL="114300" distR="114300" simplePos="0" relativeHeight="251779072" behindDoc="0" locked="0" layoutInCell="1" allowOverlap="1">
            <wp:simplePos x="0" y="0"/>
            <wp:positionH relativeFrom="margin">
              <wp:align>left</wp:align>
            </wp:positionH>
            <wp:positionV relativeFrom="margin">
              <wp:posOffset>6941820</wp:posOffset>
            </wp:positionV>
            <wp:extent cx="5828665" cy="1910080"/>
            <wp:effectExtent l="19050" t="19050" r="19685" b="13970"/>
            <wp:wrapSquare wrapText="bothSides"/>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t="27483"/>
                    <a:stretch/>
                  </pic:blipFill>
                  <pic:spPr bwMode="auto">
                    <a:xfrm>
                      <a:off x="0" y="0"/>
                      <a:ext cx="5828665" cy="1910080"/>
                    </a:xfrm>
                    <a:prstGeom prst="rect">
                      <a:avLst/>
                    </a:prstGeom>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F53471">
        <w:rPr>
          <w:noProof/>
          <w:lang w:eastAsia="de-DE"/>
        </w:rPr>
        <w:t>Es ist daher</w:t>
      </w:r>
      <w:r w:rsidR="00DE1140" w:rsidRPr="00223822">
        <w:rPr>
          <w:rFonts w:ascii="AvenirNext LT Com Regular" w:hAnsi="AvenirNext LT Com Regular"/>
        </w:rPr>
        <w:t xml:space="preserve"> erforderlich, </w:t>
      </w:r>
      <w:r w:rsidR="00641978" w:rsidRPr="00641978">
        <w:rPr>
          <w:rFonts w:ascii="AvenirNext LT Com Regular" w:hAnsi="AvenirNext LT Com Regular"/>
          <w:b/>
        </w:rPr>
        <w:t>einmalig</w:t>
      </w:r>
      <w:r w:rsidR="00641978">
        <w:rPr>
          <w:rFonts w:ascii="AvenirNext LT Com Regular" w:hAnsi="AvenirNext LT Com Regular"/>
        </w:rPr>
        <w:t xml:space="preserve"> </w:t>
      </w:r>
      <w:r w:rsidR="00DE1140" w:rsidRPr="00223822">
        <w:rPr>
          <w:rFonts w:ascii="AvenirNext LT Com Regular" w:hAnsi="AvenirNext LT Com Regular"/>
        </w:rPr>
        <w:t xml:space="preserve">die Passwortrücksetzung durchzuführen, um ein eigenes Passwort </w:t>
      </w:r>
      <w:r w:rsidR="00641978">
        <w:rPr>
          <w:rFonts w:ascii="AvenirNext LT Com Regular" w:hAnsi="AvenirNext LT Com Regular"/>
        </w:rPr>
        <w:t>vergeben</w:t>
      </w:r>
      <w:r w:rsidR="00DE1140" w:rsidRPr="00223822">
        <w:rPr>
          <w:rFonts w:ascii="AvenirNext LT Com Regular" w:hAnsi="AvenirNext LT Com Regular"/>
        </w:rPr>
        <w:t xml:space="preserve"> zu können. </w:t>
      </w:r>
      <w:r w:rsidR="00F53471">
        <w:rPr>
          <w:rFonts w:ascii="AvenirNext LT Com Regular" w:hAnsi="AvenirNext LT Com Regular"/>
        </w:rPr>
        <w:t>Dabei</w:t>
      </w:r>
      <w:r w:rsidR="00DE1140">
        <w:rPr>
          <w:rFonts w:ascii="AvenirNext LT Com Regular" w:hAnsi="AvenirNext LT Com Regular"/>
        </w:rPr>
        <w:t xml:space="preserve"> ist </w:t>
      </w:r>
      <w:r w:rsidR="00641978">
        <w:rPr>
          <w:rFonts w:ascii="AvenirNext LT Com Regular" w:hAnsi="AvenirNext LT Com Regular"/>
        </w:rPr>
        <w:t xml:space="preserve">zunächst </w:t>
      </w:r>
      <w:r w:rsidR="00DE1140">
        <w:rPr>
          <w:rFonts w:ascii="AvenirNext LT Com Regular" w:hAnsi="AvenirNext LT Com Regular"/>
        </w:rPr>
        <w:t>eine Auswahl zu treffen zwischen de</w:t>
      </w:r>
      <w:r w:rsidR="002F67DD">
        <w:rPr>
          <w:rFonts w:ascii="AvenirNext LT Com Regular" w:hAnsi="AvenirNext LT Com Regular"/>
        </w:rPr>
        <w:t>n</w:t>
      </w:r>
      <w:r w:rsidR="00DE1140">
        <w:rPr>
          <w:rFonts w:ascii="AvenirNext LT Com Regular" w:hAnsi="AvenirNext LT Com Regular"/>
        </w:rPr>
        <w:t xml:space="preserve"> </w:t>
      </w:r>
      <w:r w:rsidR="00DE1140" w:rsidRPr="00EF7998">
        <w:rPr>
          <w:rFonts w:ascii="AvenirNext LT Com Regular" w:hAnsi="AvenirNext LT Com Regular"/>
        </w:rPr>
        <w:t>Option</w:t>
      </w:r>
      <w:r w:rsidR="002F67DD">
        <w:rPr>
          <w:rFonts w:ascii="AvenirNext LT Com Regular" w:hAnsi="AvenirNext LT Com Regular"/>
        </w:rPr>
        <w:t>en:</w:t>
      </w:r>
      <w:r w:rsidR="00641978">
        <w:rPr>
          <w:rFonts w:ascii="AvenirNext LT Com Regular" w:hAnsi="AvenirNext LT Com Regular"/>
        </w:rPr>
        <w:t xml:space="preserve"> </w:t>
      </w:r>
    </w:p>
    <w:p w:rsidR="00E11C48" w:rsidRDefault="00E11C48" w:rsidP="00A20A1F">
      <w:pPr>
        <w:rPr>
          <w:rFonts w:ascii="AvenirNext LT Com Regular" w:hAnsi="AvenirNext LT Com Regular"/>
        </w:rPr>
      </w:pPr>
    </w:p>
    <w:p w:rsidR="00E11C48" w:rsidRDefault="00E11C48" w:rsidP="00A20A1F">
      <w:pPr>
        <w:rPr>
          <w:rFonts w:ascii="AvenirNext LT Com Regular" w:hAnsi="AvenirNext LT Com Regular"/>
        </w:rPr>
      </w:pPr>
    </w:p>
    <w:p w:rsidR="00F76A6E" w:rsidRDefault="00535A11" w:rsidP="00A20A1F">
      <w:pPr>
        <w:rPr>
          <w:rFonts w:ascii="AvenirNext LT Com Regular" w:hAnsi="AvenirNext LT Com Regular"/>
        </w:rPr>
      </w:pPr>
      <w:r>
        <w:rPr>
          <w:rFonts w:ascii="AvenirNext LT Com Regular" w:hAnsi="AvenirNext LT Com Regular"/>
        </w:rPr>
        <w:t>J</w:t>
      </w:r>
      <w:r w:rsidR="00641978">
        <w:rPr>
          <w:rFonts w:ascii="AvenirNext LT Com Regular" w:hAnsi="AvenirNext LT Com Regular"/>
        </w:rPr>
        <w:t xml:space="preserve">e nach Auswahl öffnet sich ein </w:t>
      </w:r>
      <w:r w:rsidR="00F76A6E">
        <w:rPr>
          <w:rFonts w:ascii="AvenirNext LT Com Regular" w:hAnsi="AvenirNext LT Com Regular"/>
        </w:rPr>
        <w:t xml:space="preserve">Folgefenster. Darin sind </w:t>
      </w:r>
      <w:r w:rsidR="00D046E7">
        <w:rPr>
          <w:rFonts w:ascii="AvenirNext LT Com Regular" w:hAnsi="AvenirNext LT Com Regular"/>
        </w:rPr>
        <w:t>dem</w:t>
      </w:r>
      <w:r w:rsidR="00F76A6E">
        <w:rPr>
          <w:rFonts w:ascii="AvenirNext LT Com Regular" w:hAnsi="AvenirNext LT Com Regular"/>
        </w:rPr>
        <w:t>entsprechend der bereits vorhandene PI plus hinterlegter Mailadresse oder eben nur die Mailadresse anzugeben.</w:t>
      </w:r>
    </w:p>
    <w:p w:rsidR="00220122" w:rsidRDefault="00F76A6E" w:rsidP="00220122">
      <w:pPr>
        <w:keepNext/>
      </w:pPr>
      <w:r>
        <w:rPr>
          <w:noProof/>
          <w:lang w:eastAsia="de-DE"/>
        </w:rPr>
        <mc:AlternateContent>
          <mc:Choice Requires="wps">
            <w:drawing>
              <wp:anchor distT="0" distB="0" distL="114300" distR="114300" simplePos="0" relativeHeight="251774976" behindDoc="0" locked="0" layoutInCell="1" allowOverlap="1">
                <wp:simplePos x="0" y="0"/>
                <wp:positionH relativeFrom="column">
                  <wp:posOffset>518160</wp:posOffset>
                </wp:positionH>
                <wp:positionV relativeFrom="paragraph">
                  <wp:posOffset>582295</wp:posOffset>
                </wp:positionV>
                <wp:extent cx="1914525" cy="228600"/>
                <wp:effectExtent l="19050" t="19050" r="28575" b="19050"/>
                <wp:wrapNone/>
                <wp:docPr id="93" name="Abgerundetes Rechteck 93"/>
                <wp:cNvGraphicFramePr/>
                <a:graphic xmlns:a="http://schemas.openxmlformats.org/drawingml/2006/main">
                  <a:graphicData uri="http://schemas.microsoft.com/office/word/2010/wordprocessingShape">
                    <wps:wsp>
                      <wps:cNvSpPr/>
                      <wps:spPr>
                        <a:xfrm>
                          <a:off x="0" y="0"/>
                          <a:ext cx="1914525" cy="22860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48220A1" id="Abgerundetes Rechteck 93" o:spid="_x0000_s1026" style="position:absolute;margin-left:40.8pt;margin-top:45.85pt;width:150.75pt;height:18pt;z-index:2517749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" filled="f" strokecolor="red" strokeweight="3pt">
                <v:stroke joinstyle="miter"/>
              </v:roundrect>
            </w:pict>
          </mc:Fallback>
        </mc:AlternateContent>
      </w:r>
      <w:r w:rsidR="00641978">
        <w:rPr>
          <w:noProof/>
          <w:lang w:eastAsia="de-DE"/>
        </w:rPr>
        <w:drawing>
          <wp:inline distT="0" distB="0" distL="0" distR="0" wp14:anchorId="4FEE1AC9" wp14:editId="58B23391">
            <wp:extent cx="5827145" cy="4181475"/>
            <wp:effectExtent l="19050" t="19050" r="21590" b="9525"/>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13751"/>
                    <a:stretch/>
                  </pic:blipFill>
                  <pic:spPr bwMode="auto">
                    <a:xfrm>
                      <a:off x="0" y="0"/>
                      <a:ext cx="5828400" cy="4182375"/>
                    </a:xfrm>
                    <a:prstGeom prst="rect">
                      <a:avLst/>
                    </a:prstGeom>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641978" w:rsidRDefault="00220122" w:rsidP="00220122">
      <w:pPr>
        <w:pStyle w:val="Beschriftung"/>
        <w:rPr>
          <w:rFonts w:ascii="AvenirNext LT Com Regular" w:hAnsi="AvenirNext LT Com Regular"/>
          <w:sz w:val="16"/>
          <w:szCs w:val="16"/>
        </w:rPr>
      </w:pPr>
      <w:r>
        <w:t xml:space="preserve">Abbildung </w:t>
      </w:r>
      <w:r w:rsidR="003B53FD">
        <w:fldChar w:fldCharType="begin"/>
      </w:r>
      <w:r w:rsidR="003B53FD">
        <w:instrText xml:space="preserve"> SEQ Abbildung \* ARABIC </w:instrText>
      </w:r>
      <w:r w:rsidR="003B53FD">
        <w:fldChar w:fldCharType="separate"/>
      </w:r>
      <w:r w:rsidR="00057F8A">
        <w:rPr>
          <w:noProof/>
        </w:rPr>
        <w:t>20</w:t>
      </w:r>
      <w:r w:rsidR="003B53FD">
        <w:rPr>
          <w:noProof/>
        </w:rPr>
        <w:fldChar w:fldCharType="end"/>
      </w:r>
    </w:p>
    <w:p w:rsidR="002F67DD" w:rsidRPr="002F67DD" w:rsidRDefault="00F53471" w:rsidP="002F67DD">
      <w:pPr>
        <w:rPr>
          <w:rFonts w:ascii="AvenirNext LT Com Regular" w:hAnsi="AvenirNext LT Com Regular"/>
        </w:rPr>
      </w:pPr>
      <w:r>
        <w:rPr>
          <w:rFonts w:ascii="AvenirNext LT Com Regular" w:hAnsi="AvenirNext LT Com Regular"/>
        </w:rPr>
        <w:t>Existiert</w:t>
      </w:r>
      <w:r w:rsidR="002F67DD">
        <w:rPr>
          <w:rFonts w:ascii="AvenirNext LT Com Regular" w:hAnsi="AvenirNext LT Com Regular"/>
        </w:rPr>
        <w:t xml:space="preserve"> bereits ein PI, so ist eine </w:t>
      </w:r>
      <w:r w:rsidR="002F67DD" w:rsidRPr="005C60EA">
        <w:rPr>
          <w:rFonts w:ascii="AvenirNext LT Com Regular" w:hAnsi="AvenirNext LT Com Regular"/>
        </w:rPr>
        <w:t xml:space="preserve">Grundvoraussetzung für die Passwortrücksetzung, dass </w:t>
      </w:r>
      <w:r w:rsidR="002F67DD">
        <w:rPr>
          <w:rFonts w:ascii="AvenirNext LT Com Regular" w:hAnsi="AvenirNext LT Com Regular"/>
        </w:rPr>
        <w:t xml:space="preserve">auch </w:t>
      </w:r>
      <w:r w:rsidR="002F67DD" w:rsidRPr="005C60EA">
        <w:rPr>
          <w:rFonts w:ascii="AvenirNext LT Com Regular" w:hAnsi="AvenirNext LT Com Regular"/>
        </w:rPr>
        <w:t>eine gültige Mailadresse im System hinterlegt ist. Die WI-Bank hatte Anfang März 2023 ein entsprechendes Schreiben an alle im System gespeicherten Personen verschickt, bei denen keine oder eine ungültige Mailadresse hinterlegt war. Bei den Antragsteller</w:t>
      </w:r>
      <w:r w:rsidR="002F67DD">
        <w:rPr>
          <w:rFonts w:ascii="AvenirNext LT Com Regular" w:hAnsi="AvenirNext LT Com Regular"/>
        </w:rPr>
        <w:t>n</w:t>
      </w:r>
      <w:r w:rsidR="002F67DD" w:rsidRPr="005C60EA">
        <w:rPr>
          <w:rFonts w:ascii="AvenirNext LT Com Regular" w:hAnsi="AvenirNext LT Com Regular"/>
        </w:rPr>
        <w:t xml:space="preserve">, die sich daraufhin zurückgemeldet haben, wurde die gewünschte Mailadresse eingepflegt; diese gemeldete </w:t>
      </w:r>
      <w:r w:rsidR="002F67DD" w:rsidRPr="002F67DD">
        <w:rPr>
          <w:rFonts w:ascii="AvenirNext LT Com Regular" w:hAnsi="AvenirNext LT Com Regular"/>
        </w:rPr>
        <w:t>Mailadresse ist nun auch zwingend für die Passwortrücksetzung zu verwenden.</w:t>
      </w:r>
    </w:p>
    <w:p w:rsidR="00D046E7" w:rsidRDefault="00D046E7" w:rsidP="00F53471">
      <w:pPr>
        <w:rPr>
          <w:rFonts w:ascii="AvenirNext LT Com Regular" w:hAnsi="AvenirNext LT Com Regular"/>
        </w:rPr>
      </w:pPr>
    </w:p>
    <w:p w:rsidR="002F67DD" w:rsidRDefault="00F53471" w:rsidP="00D046E7">
      <w:pPr>
        <w:pBdr>
          <w:top w:val="single" w:sz="4" w:space="1" w:color="auto"/>
          <w:left w:val="single" w:sz="4" w:space="4" w:color="auto"/>
          <w:bottom w:val="single" w:sz="4" w:space="1" w:color="auto"/>
          <w:right w:val="single" w:sz="4" w:space="4" w:color="auto"/>
        </w:pBdr>
        <w:rPr>
          <w:rFonts w:ascii="AvenirNext LT Com Regular" w:hAnsi="AvenirNext LT Com Regular"/>
        </w:rPr>
      </w:pPr>
      <w:r>
        <w:rPr>
          <w:rFonts w:ascii="AvenirNext LT Com Regular" w:hAnsi="AvenirNext LT Com Regular"/>
        </w:rPr>
        <w:t xml:space="preserve">Auch Personen, die sich selbst registriert haben, können die Passwortrücksetzung nutzen, wenn das selbst vergebene Passwort vergessen wurde oder aus sonstigen Gründen nochmals geändert werden soll. </w:t>
      </w:r>
    </w:p>
    <w:p w:rsidR="00D046E7" w:rsidRDefault="00D046E7" w:rsidP="00D046E7">
      <w:pPr>
        <w:pBdr>
          <w:top w:val="single" w:sz="4" w:space="1" w:color="auto"/>
          <w:left w:val="single" w:sz="4" w:space="4" w:color="auto"/>
          <w:bottom w:val="single" w:sz="4" w:space="1" w:color="auto"/>
          <w:right w:val="single" w:sz="4" w:space="4" w:color="auto"/>
        </w:pBdr>
        <w:rPr>
          <w:rFonts w:ascii="AvenirNext LT Com Regular" w:hAnsi="AvenirNext LT Com Regular"/>
        </w:rPr>
      </w:pPr>
      <w:r>
        <w:rPr>
          <w:rFonts w:ascii="AvenirNext LT Com Regular" w:hAnsi="AvenirNext LT Com Regular"/>
        </w:rPr>
        <w:t xml:space="preserve">In diesen Fällen wird die Option „Ich habe mich selbst mit meiner E-Mail-Adresse registriert“ </w:t>
      </w:r>
      <w:r w:rsidRPr="00D046E7">
        <w:rPr>
          <w:rFonts w:ascii="AvenirNext LT Com Regular" w:hAnsi="AvenirNext LT Com Regular"/>
        </w:rPr>
        <w:t xml:space="preserve">ausgewählt </w:t>
      </w:r>
      <w:r>
        <w:rPr>
          <w:rFonts w:ascii="AvenirNext LT Com Regular" w:hAnsi="AvenirNext LT Com Regular"/>
        </w:rPr>
        <w:t>u</w:t>
      </w:r>
      <w:r w:rsidRPr="00D046E7">
        <w:rPr>
          <w:rFonts w:ascii="AvenirNext LT Com Regular" w:hAnsi="AvenirNext LT Com Regular"/>
        </w:rPr>
        <w:t xml:space="preserve">nd </w:t>
      </w:r>
      <w:r>
        <w:rPr>
          <w:rFonts w:ascii="AvenirNext LT Com Regular" w:hAnsi="AvenirNext LT Com Regular"/>
        </w:rPr>
        <w:t>im dann f</w:t>
      </w:r>
      <w:r w:rsidRPr="00D046E7">
        <w:rPr>
          <w:rFonts w:ascii="AvenirNext LT Com Regular" w:hAnsi="AvenirNext LT Com Regular"/>
        </w:rPr>
        <w:t>olgenden Fenster</w:t>
      </w:r>
      <w:r>
        <w:rPr>
          <w:rFonts w:ascii="AvenirNext LT Com Regular" w:hAnsi="AvenirNext LT Com Regular"/>
        </w:rPr>
        <w:t xml:space="preserve"> nur die registrierte Mail angegeben (vgl. Abb. 22).</w:t>
      </w:r>
    </w:p>
    <w:p w:rsidR="00D046E7" w:rsidRDefault="00D046E7" w:rsidP="00D046E7">
      <w:pPr>
        <w:pStyle w:val="KeinLeerraum"/>
        <w:rPr>
          <w:rFonts w:ascii="AvenirNext LT Com Regular" w:hAnsi="AvenirNext LT Com Regular"/>
        </w:rPr>
      </w:pPr>
    </w:p>
    <w:p w:rsidR="00D046E7" w:rsidRPr="00FD204C" w:rsidRDefault="00D046E7" w:rsidP="00D046E7">
      <w:pPr>
        <w:pStyle w:val="KeinLeerraum"/>
        <w:rPr>
          <w:rFonts w:ascii="AvenirNext LT Com Regular" w:hAnsi="AvenirNext LT Com Regular"/>
        </w:rPr>
      </w:pPr>
      <w:r w:rsidRPr="00FD204C">
        <w:rPr>
          <w:rFonts w:ascii="AvenirNext LT Com Regular" w:hAnsi="AvenirNext LT Com Regular"/>
        </w:rPr>
        <w:t xml:space="preserve">In beiden Fällen erhalten Sie eine Verifizierungs-Mail an die angegebene Adresse, die einen Link enthält, über den das neue oder geänderte Passwort erfasst werden kann. </w:t>
      </w:r>
    </w:p>
    <w:p w:rsidR="00D046E7" w:rsidRPr="00FD204C" w:rsidRDefault="00D046E7" w:rsidP="00D046E7">
      <w:pPr>
        <w:pStyle w:val="KeinLeerraum"/>
        <w:rPr>
          <w:rFonts w:ascii="AvenirNext LT Com Regular" w:hAnsi="AvenirNext LT Com Regular"/>
        </w:rPr>
      </w:pPr>
      <w:r w:rsidRPr="00FD204C">
        <w:rPr>
          <w:rFonts w:ascii="AvenirNext LT Com Regular" w:hAnsi="AvenirNext LT Com Regular"/>
          <w:b/>
        </w:rPr>
        <w:t>Achtung:</w:t>
      </w:r>
      <w:r w:rsidRPr="00FD204C">
        <w:rPr>
          <w:rFonts w:ascii="AvenirNext LT Com Regular" w:hAnsi="AvenirNext LT Com Regular"/>
        </w:rPr>
        <w:t xml:space="preserve"> Aufgrund des darin enthaltenen Links kann es sein, dass Ihr Emailprogramm die Mail als Spam betrachtet und sie in den Spam-Ordner verschiebt.  </w:t>
      </w:r>
    </w:p>
    <w:p w:rsidR="00D046E7" w:rsidRDefault="00D046E7" w:rsidP="00D046E7">
      <w:pPr>
        <w:pBdr>
          <w:top w:val="single" w:sz="4" w:space="1" w:color="auto"/>
          <w:left w:val="single" w:sz="4" w:space="4" w:color="auto"/>
          <w:bottom w:val="single" w:sz="4" w:space="1" w:color="auto"/>
          <w:right w:val="single" w:sz="4" w:space="4" w:color="auto"/>
        </w:pBdr>
        <w:rPr>
          <w:rFonts w:ascii="AvenirNext LT Com Regular" w:hAnsi="AvenirNext LT Com Regular"/>
          <w:sz w:val="16"/>
          <w:szCs w:val="16"/>
        </w:rPr>
        <w:sectPr w:rsidR="00D046E7" w:rsidSect="002B4B2A">
          <w:pgSz w:w="11906" w:h="16838"/>
          <w:pgMar w:top="1134" w:right="1134" w:bottom="1134" w:left="1134" w:header="709" w:footer="709" w:gutter="0"/>
          <w:pgNumType w:start="1"/>
          <w:cols w:space="708"/>
          <w:docGrid w:linePitch="360"/>
        </w:sectPr>
      </w:pPr>
    </w:p>
    <w:p w:rsidR="00714330" w:rsidRDefault="00220122" w:rsidP="00A20A1F">
      <w:pPr>
        <w:rPr>
          <w:rFonts w:ascii="AvenirNext LT Com Regular" w:hAnsi="AvenirNext LT Com Regular"/>
          <w:sz w:val="16"/>
          <w:szCs w:val="16"/>
        </w:rPr>
      </w:pPr>
      <w:r>
        <w:rPr>
          <w:noProof/>
          <w:lang w:eastAsia="de-DE"/>
        </w:rPr>
        <w:lastRenderedPageBreak/>
        <mc:AlternateContent>
          <mc:Choice Requires="wps">
            <w:drawing>
              <wp:anchor distT="0" distB="0" distL="114300" distR="114300" simplePos="0" relativeHeight="251849728" behindDoc="0" locked="0" layoutInCell="1" allowOverlap="1" wp14:anchorId="5B969169" wp14:editId="3A555651">
                <wp:simplePos x="0" y="0"/>
                <wp:positionH relativeFrom="column">
                  <wp:posOffset>19050</wp:posOffset>
                </wp:positionH>
                <wp:positionV relativeFrom="paragraph">
                  <wp:posOffset>2685415</wp:posOffset>
                </wp:positionV>
                <wp:extent cx="5532755" cy="635"/>
                <wp:effectExtent l="0" t="0" r="0" b="0"/>
                <wp:wrapSquare wrapText="bothSides"/>
                <wp:docPr id="131" name="Textfeld 131"/>
                <wp:cNvGraphicFramePr/>
                <a:graphic xmlns:a="http://schemas.openxmlformats.org/drawingml/2006/main">
                  <a:graphicData uri="http://schemas.microsoft.com/office/word/2010/wordprocessingShape">
                    <wps:wsp>
                      <wps:cNvSpPr txBox="1"/>
                      <wps:spPr>
                        <a:xfrm>
                          <a:off x="0" y="0"/>
                          <a:ext cx="5532755" cy="635"/>
                        </a:xfrm>
                        <a:prstGeom prst="rect">
                          <a:avLst/>
                        </a:prstGeom>
                        <a:solidFill>
                          <a:prstClr val="white"/>
                        </a:solidFill>
                        <a:ln>
                          <a:noFill/>
                        </a:ln>
                      </wps:spPr>
                      <wps:txbx>
                        <w:txbxContent>
                          <w:p w:rsidR="008F7EFC" w:rsidRPr="00786266" w:rsidRDefault="008F7EFC" w:rsidP="00220122">
                            <w:pPr>
                              <w:pStyle w:val="Beschriftung"/>
                              <w:rPr>
                                <w:noProof/>
                              </w:rPr>
                            </w:pPr>
                            <w:r>
                              <w:t xml:space="preserve">Abbildung </w:t>
                            </w:r>
                            <w:r w:rsidR="003B53FD">
                              <w:fldChar w:fldCharType="begin"/>
                            </w:r>
                            <w:r w:rsidR="003B53FD">
                              <w:instrText xml:space="preserve"> SEQ Abbildung \* ARABIC </w:instrText>
                            </w:r>
                            <w:r w:rsidR="003B53FD">
                              <w:fldChar w:fldCharType="separate"/>
                            </w:r>
                            <w:r>
                              <w:rPr>
                                <w:noProof/>
                              </w:rPr>
                              <w:t>21</w:t>
                            </w:r>
                            <w:r w:rsidR="003B53FD">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B969169" id="Textfeld 131" o:spid="_x0000_s1065" type="#_x0000_t202" style="position:absolute;margin-left:1.5pt;margin-top:211.45pt;width:435.65pt;height:.05pt;z-index:251849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" stroked="f">
                <v:textbox style="mso-fit-shape-to-text:t" inset="0,0,0,0">
                  <w:txbxContent>
                    <w:p w:rsidR="008F7EFC" w:rsidRPr="00786266" w:rsidRDefault="008F7EFC" w:rsidP="00220122">
                      <w:pPr>
                        <w:pStyle w:val="Beschriftung"/>
                        <w:rPr>
                          <w:noProof/>
                        </w:rPr>
                      </w:pPr>
                      <w:r>
                        <w:t xml:space="preserve">Abbildung </w:t>
                      </w:r>
                      <w:r w:rsidR="00694429">
                        <w:fldChar w:fldCharType="begin"/>
                      </w:r>
                      <w:r w:rsidR="00694429">
                        <w:instrText xml:space="preserve"> SEQ Abbildun</w:instrText>
                      </w:r>
                      <w:r w:rsidR="00694429">
                        <w:instrText xml:space="preserve">g \* ARABIC </w:instrText>
                      </w:r>
                      <w:r w:rsidR="00694429">
                        <w:fldChar w:fldCharType="separate"/>
                      </w:r>
                      <w:r>
                        <w:rPr>
                          <w:noProof/>
                        </w:rPr>
                        <w:t>21</w:t>
                      </w:r>
                      <w:r w:rsidR="00694429">
                        <w:rPr>
                          <w:noProof/>
                        </w:rPr>
                        <w:fldChar w:fldCharType="end"/>
                      </w:r>
                    </w:p>
                  </w:txbxContent>
                </v:textbox>
                <w10:wrap type="square"/>
              </v:shape>
            </w:pict>
          </mc:Fallback>
        </mc:AlternateContent>
      </w:r>
      <w:r w:rsidR="00714330">
        <w:rPr>
          <w:noProof/>
          <w:lang w:eastAsia="de-DE"/>
        </w:rPr>
        <w:drawing>
          <wp:anchor distT="0" distB="0" distL="114300" distR="114300" simplePos="0" relativeHeight="251657213" behindDoc="0" locked="0" layoutInCell="1" allowOverlap="1">
            <wp:simplePos x="0" y="0"/>
            <wp:positionH relativeFrom="margin">
              <wp:align>left</wp:align>
            </wp:positionH>
            <wp:positionV relativeFrom="margin">
              <wp:posOffset>64770</wp:posOffset>
            </wp:positionV>
            <wp:extent cx="5532755" cy="2563495"/>
            <wp:effectExtent l="19050" t="19050" r="10795" b="27305"/>
            <wp:wrapSquare wrapText="bothSides"/>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6601" t="23874" r="1035"/>
                    <a:stretch/>
                  </pic:blipFill>
                  <pic:spPr bwMode="auto">
                    <a:xfrm>
                      <a:off x="0" y="0"/>
                      <a:ext cx="5532755" cy="2563495"/>
                    </a:xfrm>
                    <a:prstGeom prst="rect">
                      <a:avLst/>
                    </a:prstGeom>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14330" w:rsidRDefault="00714330" w:rsidP="00A20A1F">
      <w:pPr>
        <w:rPr>
          <w:rFonts w:ascii="AvenirNext LT Com Regular" w:hAnsi="AvenirNext LT Com Regular"/>
          <w:sz w:val="16"/>
          <w:szCs w:val="16"/>
        </w:rPr>
      </w:pPr>
    </w:p>
    <w:p w:rsidR="00714330" w:rsidRDefault="0036143A" w:rsidP="00A20A1F">
      <w:pPr>
        <w:rPr>
          <w:rFonts w:ascii="AvenirNext LT Com Regular" w:hAnsi="AvenirNext LT Com Regular"/>
          <w:sz w:val="16"/>
          <w:szCs w:val="16"/>
        </w:rPr>
      </w:pPr>
      <w:r>
        <w:rPr>
          <w:noProof/>
          <w:lang w:eastAsia="de-DE"/>
        </w:rPr>
        <mc:AlternateContent>
          <mc:Choice Requires="wps">
            <w:drawing>
              <wp:anchor distT="0" distB="0" distL="114300" distR="114300" simplePos="0" relativeHeight="251777024" behindDoc="0" locked="0" layoutInCell="1" allowOverlap="1" wp14:anchorId="429CAA36" wp14:editId="0F3ABE8D">
                <wp:simplePos x="0" y="0"/>
                <wp:positionH relativeFrom="column">
                  <wp:posOffset>241935</wp:posOffset>
                </wp:positionH>
                <wp:positionV relativeFrom="paragraph">
                  <wp:posOffset>31750</wp:posOffset>
                </wp:positionV>
                <wp:extent cx="2984500" cy="238125"/>
                <wp:effectExtent l="19050" t="19050" r="25400" b="28575"/>
                <wp:wrapNone/>
                <wp:docPr id="94" name="Abgerundetes Rechteck 94"/>
                <wp:cNvGraphicFramePr/>
                <a:graphic xmlns:a="http://schemas.openxmlformats.org/drawingml/2006/main">
                  <a:graphicData uri="http://schemas.microsoft.com/office/word/2010/wordprocessingShape">
                    <wps:wsp>
                      <wps:cNvSpPr/>
                      <wps:spPr>
                        <a:xfrm>
                          <a:off x="0" y="0"/>
                          <a:ext cx="2984500" cy="23812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2D5D52" id="Abgerundetes Rechteck 94" o:spid="_x0000_s1026" style="position:absolute;margin-left:19.05pt;margin-top:2.5pt;width:235pt;height:18.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" filled="f" strokecolor="red" strokeweight="3pt">
                <v:stroke joinstyle="miter"/>
              </v:roundrect>
            </w:pict>
          </mc:Fallback>
        </mc:AlternateContent>
      </w:r>
    </w:p>
    <w:p w:rsidR="00714330" w:rsidRDefault="00714330" w:rsidP="00A20A1F">
      <w:pPr>
        <w:rPr>
          <w:rFonts w:ascii="AvenirNext LT Com Regular" w:hAnsi="AvenirNext LT Com Regular"/>
          <w:sz w:val="16"/>
          <w:szCs w:val="16"/>
        </w:rPr>
      </w:pPr>
    </w:p>
    <w:p w:rsidR="00714330" w:rsidRDefault="00714330" w:rsidP="00A20A1F">
      <w:pPr>
        <w:rPr>
          <w:rFonts w:ascii="AvenirNext LT Com Regular" w:hAnsi="AvenirNext LT Com Regular"/>
          <w:sz w:val="16"/>
          <w:szCs w:val="16"/>
        </w:rPr>
      </w:pPr>
    </w:p>
    <w:p w:rsidR="00714330" w:rsidRDefault="00714330" w:rsidP="00A20A1F">
      <w:pPr>
        <w:rPr>
          <w:rFonts w:ascii="AvenirNext LT Com Regular" w:hAnsi="AvenirNext LT Com Regular"/>
          <w:sz w:val="16"/>
          <w:szCs w:val="16"/>
        </w:rPr>
      </w:pPr>
    </w:p>
    <w:p w:rsidR="00714330" w:rsidRDefault="00714330" w:rsidP="00A20A1F">
      <w:pPr>
        <w:rPr>
          <w:rFonts w:ascii="AvenirNext LT Com Regular" w:hAnsi="AvenirNext LT Com Regular"/>
          <w:sz w:val="16"/>
          <w:szCs w:val="16"/>
        </w:rPr>
      </w:pPr>
    </w:p>
    <w:p w:rsidR="00714330" w:rsidRDefault="00714330" w:rsidP="00A20A1F">
      <w:pPr>
        <w:rPr>
          <w:rFonts w:ascii="AvenirNext LT Com Regular" w:hAnsi="AvenirNext LT Com Regular"/>
          <w:sz w:val="16"/>
          <w:szCs w:val="16"/>
        </w:rPr>
      </w:pPr>
    </w:p>
    <w:p w:rsidR="00714330" w:rsidRDefault="00714330" w:rsidP="00A20A1F">
      <w:pPr>
        <w:rPr>
          <w:rFonts w:ascii="AvenirNext LT Com Regular" w:hAnsi="AvenirNext LT Com Regular"/>
          <w:sz w:val="16"/>
          <w:szCs w:val="16"/>
        </w:rPr>
      </w:pPr>
    </w:p>
    <w:p w:rsidR="00714330" w:rsidRDefault="00714330" w:rsidP="00A20A1F">
      <w:pPr>
        <w:rPr>
          <w:rFonts w:ascii="AvenirNext LT Com Regular" w:hAnsi="AvenirNext LT Com Regular"/>
          <w:sz w:val="16"/>
          <w:szCs w:val="16"/>
        </w:rPr>
      </w:pPr>
    </w:p>
    <w:p w:rsidR="00714330" w:rsidRDefault="00714330" w:rsidP="00A20A1F">
      <w:pPr>
        <w:rPr>
          <w:rFonts w:ascii="AvenirNext LT Com Regular" w:hAnsi="AvenirNext LT Com Regular"/>
          <w:sz w:val="16"/>
          <w:szCs w:val="16"/>
        </w:rPr>
      </w:pPr>
    </w:p>
    <w:p w:rsidR="00F76A6E" w:rsidRDefault="00F76A6E" w:rsidP="00A20A1F">
      <w:pPr>
        <w:rPr>
          <w:rFonts w:ascii="AvenirNext LT Com Regular" w:hAnsi="AvenirNext LT Com Regular"/>
          <w:sz w:val="16"/>
          <w:szCs w:val="16"/>
        </w:rPr>
      </w:pPr>
      <w:r>
        <w:rPr>
          <w:rFonts w:ascii="AvenirNext LT Com Regular" w:hAnsi="AvenirNext LT Com Regular"/>
          <w:sz w:val="16"/>
          <w:szCs w:val="16"/>
        </w:rPr>
        <w:t>(Abb. 22)</w:t>
      </w:r>
    </w:p>
    <w:p w:rsidR="00E152AB" w:rsidRDefault="00E152AB" w:rsidP="00F76A6E">
      <w:pPr>
        <w:pStyle w:val="Listenabsatz"/>
        <w:ind w:left="0"/>
        <w:rPr>
          <w:rFonts w:ascii="AvenirNext LT Com Regular" w:hAnsi="AvenirNext LT Com Regular"/>
        </w:rPr>
      </w:pPr>
    </w:p>
    <w:p w:rsidR="00D046E7" w:rsidRDefault="00D046E7" w:rsidP="00F76A6E">
      <w:pPr>
        <w:pStyle w:val="Listenabsatz"/>
        <w:ind w:left="0"/>
        <w:rPr>
          <w:rFonts w:ascii="AvenirNext LT Com Regular" w:hAnsi="AvenirNext LT Com Regular"/>
        </w:rPr>
      </w:pPr>
      <w:r>
        <w:rPr>
          <w:rFonts w:ascii="AvenirNext LT Com Regular" w:hAnsi="AvenirNext LT Com Regular"/>
        </w:rPr>
        <w:t>Hat alles funktioniert, erhalten Sie eine Mail mit folgendem Inhalt:</w:t>
      </w:r>
    </w:p>
    <w:p w:rsidR="00220122" w:rsidRDefault="00CD371E" w:rsidP="00220122">
      <w:pPr>
        <w:pStyle w:val="Listenabsatz"/>
        <w:keepNext/>
        <w:ind w:left="0"/>
      </w:pPr>
      <w:r>
        <w:rPr>
          <w:noProof/>
          <w:lang w:eastAsia="de-DE"/>
        </w:rPr>
        <mc:AlternateContent>
          <mc:Choice Requires="wps">
            <w:drawing>
              <wp:anchor distT="0" distB="0" distL="114300" distR="114300" simplePos="0" relativeHeight="251797504" behindDoc="0" locked="0" layoutInCell="1" allowOverlap="1">
                <wp:simplePos x="0" y="0"/>
                <wp:positionH relativeFrom="column">
                  <wp:posOffset>1975485</wp:posOffset>
                </wp:positionH>
                <wp:positionV relativeFrom="paragraph">
                  <wp:posOffset>99696</wp:posOffset>
                </wp:positionV>
                <wp:extent cx="1952625" cy="152400"/>
                <wp:effectExtent l="0" t="0" r="28575" b="19050"/>
                <wp:wrapNone/>
                <wp:docPr id="10" name="Rechteck 10"/>
                <wp:cNvGraphicFramePr/>
                <a:graphic xmlns:a="http://schemas.openxmlformats.org/drawingml/2006/main">
                  <a:graphicData uri="http://schemas.microsoft.com/office/word/2010/wordprocessingShape">
                    <wps:wsp>
                      <wps:cNvSpPr/>
                      <wps:spPr>
                        <a:xfrm>
                          <a:off x="0" y="0"/>
                          <a:ext cx="1952625" cy="152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B41394" id="Rechteck 10" o:spid="_x0000_s1026" style="position:absolute;margin-left:155.55pt;margin-top:7.85pt;width:153.75pt;height:12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" fillcolor="white [3212]" strokecolor="white [3212]" strokeweight="1pt"/>
            </w:pict>
          </mc:Fallback>
        </mc:AlternateContent>
      </w:r>
      <w:r w:rsidR="00D046E7">
        <w:rPr>
          <w:noProof/>
          <w:lang w:eastAsia="de-DE"/>
        </w:rPr>
        <w:drawing>
          <wp:inline distT="0" distB="0" distL="0" distR="0" wp14:anchorId="1331E96C" wp14:editId="35B1B920">
            <wp:extent cx="6120130" cy="3580130"/>
            <wp:effectExtent l="19050" t="19050" r="13970" b="20320"/>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130" cy="3580130"/>
                    </a:xfrm>
                    <a:prstGeom prst="rect">
                      <a:avLst/>
                    </a:prstGeom>
                    <a:ln>
                      <a:solidFill>
                        <a:srgbClr val="FFC000"/>
                      </a:solidFill>
                    </a:ln>
                  </pic:spPr>
                </pic:pic>
              </a:graphicData>
            </a:graphic>
          </wp:inline>
        </w:drawing>
      </w:r>
    </w:p>
    <w:p w:rsidR="00C24E37" w:rsidRDefault="00220122" w:rsidP="00220122">
      <w:pPr>
        <w:pStyle w:val="Beschriftung"/>
        <w:rPr>
          <w:rFonts w:ascii="AvenirNext LT Com Regular" w:hAnsi="AvenirNext LT Com Regular"/>
        </w:rPr>
      </w:pPr>
      <w:r>
        <w:t xml:space="preserve">Abbildung </w:t>
      </w:r>
      <w:r w:rsidR="003B53FD">
        <w:fldChar w:fldCharType="begin"/>
      </w:r>
      <w:r w:rsidR="003B53FD">
        <w:instrText xml:space="preserve"> SEQ Abbildung \* ARABIC </w:instrText>
      </w:r>
      <w:r w:rsidR="003B53FD">
        <w:fldChar w:fldCharType="separate"/>
      </w:r>
      <w:r w:rsidR="00057F8A">
        <w:rPr>
          <w:noProof/>
        </w:rPr>
        <w:t>22</w:t>
      </w:r>
      <w:r w:rsidR="003B53FD">
        <w:rPr>
          <w:noProof/>
        </w:rPr>
        <w:fldChar w:fldCharType="end"/>
      </w:r>
    </w:p>
    <w:p w:rsidR="00FD204C" w:rsidRDefault="00FD204C" w:rsidP="00F76A6E">
      <w:pPr>
        <w:pStyle w:val="Listenabsatz"/>
        <w:ind w:left="0"/>
        <w:rPr>
          <w:rFonts w:ascii="AvenirNext LT Com Regular" w:hAnsi="AvenirNext LT Com Regular"/>
        </w:rPr>
      </w:pPr>
    </w:p>
    <w:p w:rsidR="000517D7" w:rsidRDefault="000517D7" w:rsidP="00F76A6E">
      <w:pPr>
        <w:pStyle w:val="Listenabsatz"/>
        <w:ind w:left="0"/>
        <w:rPr>
          <w:rFonts w:ascii="AvenirNext LT Com Regular" w:hAnsi="AvenirNext LT Com Regular"/>
        </w:rPr>
      </w:pPr>
    </w:p>
    <w:p w:rsidR="00FD204C" w:rsidRDefault="00FD204C" w:rsidP="00F76A6E">
      <w:pPr>
        <w:pStyle w:val="Listenabsatz"/>
        <w:ind w:left="0"/>
        <w:rPr>
          <w:rFonts w:ascii="AvenirNext LT Com Regular" w:hAnsi="AvenirNext LT Com Regular"/>
        </w:rPr>
      </w:pPr>
      <w:r>
        <w:rPr>
          <w:rFonts w:ascii="AvenirNext LT Com Regular" w:hAnsi="AvenirNext LT Com Regular"/>
        </w:rPr>
        <w:t>Folgen Sie dem in der Mail enthaltenen Link, erscheint die Meldung</w:t>
      </w:r>
    </w:p>
    <w:p w:rsidR="000517D7" w:rsidRDefault="000517D7" w:rsidP="00F76A6E">
      <w:pPr>
        <w:pStyle w:val="Listenabsatz"/>
        <w:ind w:left="0"/>
        <w:rPr>
          <w:rFonts w:ascii="AvenirNext LT Com Regular" w:hAnsi="AvenirNext LT Com Regular"/>
        </w:rPr>
      </w:pPr>
    </w:p>
    <w:p w:rsidR="00FD204C" w:rsidRDefault="00D046E7" w:rsidP="000517D7">
      <w:pPr>
        <w:pStyle w:val="Listenabsatz"/>
        <w:ind w:left="0"/>
        <w:jc w:val="center"/>
        <w:rPr>
          <w:rFonts w:ascii="AvenirNext LT Com Regular" w:hAnsi="AvenirNext LT Com Regular"/>
        </w:rPr>
      </w:pPr>
      <w:r>
        <w:rPr>
          <w:noProof/>
          <w:lang w:eastAsia="de-DE"/>
        </w:rPr>
        <w:drawing>
          <wp:inline distT="0" distB="0" distL="0" distR="0" wp14:anchorId="7E963254" wp14:editId="6315CC8E">
            <wp:extent cx="3769200" cy="907200"/>
            <wp:effectExtent l="19050" t="19050" r="22225" b="26670"/>
            <wp:docPr id="98" name="Grafi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7381" t="17751" r="5799" b="11835"/>
                    <a:stretch/>
                  </pic:blipFill>
                  <pic:spPr bwMode="auto">
                    <a:xfrm>
                      <a:off x="0" y="0"/>
                      <a:ext cx="3769200" cy="907200"/>
                    </a:xfrm>
                    <a:prstGeom prst="rect">
                      <a:avLst/>
                    </a:prstGeom>
                    <a:ln>
                      <a:solidFill>
                        <a:schemeClr val="accent2">
                          <a:lumMod val="60000"/>
                          <a:lumOff val="40000"/>
                        </a:schemeClr>
                      </a:solidFill>
                    </a:ln>
                    <a:extLst>
                      <a:ext uri="{53640926-AAD7-44D8-BBD7-CCE9431645EC}">
                        <a14:shadowObscured xmlns:a14="http://schemas.microsoft.com/office/drawing/2010/main"/>
                      </a:ext>
                    </a:extLst>
                  </pic:spPr>
                </pic:pic>
              </a:graphicData>
            </a:graphic>
          </wp:inline>
        </w:drawing>
      </w:r>
    </w:p>
    <w:p w:rsidR="00714330" w:rsidRDefault="00714330" w:rsidP="00714330">
      <w:pPr>
        <w:pStyle w:val="Listenabsatz"/>
        <w:ind w:left="0"/>
        <w:rPr>
          <w:rFonts w:ascii="AvenirNext LT Com Regular" w:hAnsi="AvenirNext LT Com Regular"/>
        </w:rPr>
      </w:pPr>
    </w:p>
    <w:p w:rsidR="00FD204C" w:rsidRDefault="00FD204C" w:rsidP="000517D7">
      <w:pPr>
        <w:pStyle w:val="Listenabsatz"/>
        <w:ind w:left="0"/>
        <w:rPr>
          <w:rFonts w:ascii="AvenirNext LT Com Regular" w:hAnsi="AvenirNext LT Com Regular"/>
        </w:rPr>
      </w:pPr>
    </w:p>
    <w:p w:rsidR="00714330" w:rsidRPr="007E5CF3" w:rsidRDefault="00714330" w:rsidP="00714330">
      <w:pPr>
        <w:rPr>
          <w:rFonts w:ascii="AvenirNext LT Com Regular" w:hAnsi="AvenirNext LT Com Regular"/>
          <w:b/>
        </w:rPr>
      </w:pPr>
      <w:r>
        <w:rPr>
          <w:rFonts w:ascii="AvenirNext LT Com Regular" w:hAnsi="AvenirNext LT Com Regular"/>
        </w:rPr>
        <w:t xml:space="preserve">Leider gibt es bei der Passwortrücksetzung </w:t>
      </w:r>
      <w:r w:rsidR="007E5CF3">
        <w:rPr>
          <w:rFonts w:ascii="AvenirNext LT Com Regular" w:hAnsi="AvenirNext LT Com Regular"/>
        </w:rPr>
        <w:t>in einigen Fällen</w:t>
      </w:r>
      <w:r>
        <w:rPr>
          <w:rFonts w:ascii="AvenirNext LT Com Regular" w:hAnsi="AvenirNext LT Com Regular"/>
        </w:rPr>
        <w:t xml:space="preserve"> technische Probleme. In diesem Fall kann man sich an das Postfach </w:t>
      </w:r>
      <w:hyperlink r:id="rId34" w:history="1">
        <w:r w:rsidRPr="00F04152">
          <w:rPr>
            <w:rStyle w:val="Hyperlink"/>
            <w:rFonts w:ascii="AvenirNext LT Com Regular" w:hAnsi="AvenirNext LT Com Regular"/>
          </w:rPr>
          <w:t>OAS-IP@wibank.de</w:t>
        </w:r>
      </w:hyperlink>
      <w:r>
        <w:rPr>
          <w:rFonts w:ascii="AvenirNext LT Com Regular" w:hAnsi="AvenirNext LT Com Regular"/>
        </w:rPr>
        <w:t xml:space="preserve"> wenden. Die dortigen Mitarbeiter versuchen in Zusammenarbeit mit IBYKUS, das Problem schnellstmöglich zu lösen. </w:t>
      </w:r>
      <w:r w:rsidR="00CD371E">
        <w:rPr>
          <w:rFonts w:ascii="AvenirNext LT Com Regular" w:hAnsi="AvenirNext LT Com Regular"/>
        </w:rPr>
        <w:t xml:space="preserve">Jegliche </w:t>
      </w:r>
      <w:r>
        <w:rPr>
          <w:rFonts w:ascii="AvenirNext LT Com Regular" w:hAnsi="AvenirNext LT Com Regular"/>
        </w:rPr>
        <w:t>Meldungen sollten bitte immer unter Angabe des jeweiligen PI und mit entsprechenden Screenshots erfolgen.</w:t>
      </w:r>
      <w:r w:rsidR="007E5CF3">
        <w:rPr>
          <w:rFonts w:ascii="AvenirNext LT Com Regular" w:hAnsi="AvenirNext LT Com Regular"/>
        </w:rPr>
        <w:t xml:space="preserve"> </w:t>
      </w:r>
      <w:r w:rsidR="007E5CF3" w:rsidRPr="007E5CF3">
        <w:rPr>
          <w:rFonts w:ascii="AvenirNext LT Com Regular" w:hAnsi="AvenirNext LT Com Regular"/>
          <w:b/>
        </w:rPr>
        <w:t>Zuvor sollte jedoch ausgeschlossen werden, dass ein Eingabefehler vorliegt oder bei der Passwortanlage die Vorgaben nicht vollständig eingehalten wurden.</w:t>
      </w:r>
    </w:p>
    <w:p w:rsidR="00CD371E" w:rsidRDefault="00CD371E" w:rsidP="00714330">
      <w:pPr>
        <w:rPr>
          <w:rFonts w:ascii="AvenirNext LT Com Regular" w:hAnsi="AvenirNext LT Com Regular"/>
        </w:rPr>
      </w:pPr>
    </w:p>
    <w:p w:rsidR="00714330" w:rsidRPr="00223822" w:rsidRDefault="007E5CF3" w:rsidP="00714330">
      <w:pPr>
        <w:rPr>
          <w:rFonts w:ascii="AvenirNext LT Com Regular" w:hAnsi="AvenirNext LT Com Regular"/>
          <w:color w:val="FF0000"/>
        </w:rPr>
      </w:pPr>
      <w:r w:rsidRPr="007E5CF3">
        <w:rPr>
          <w:rFonts w:ascii="AvenirNext LT Com Regular" w:hAnsi="AvenirNext LT Com Regular"/>
        </w:rPr>
        <w:t xml:space="preserve">Sobald ein PI zugeteilt wurde, ist dieser in den eigenen Nutzerdaten ersichtlich. </w:t>
      </w:r>
      <w:r w:rsidR="00714330">
        <w:rPr>
          <w:rFonts w:ascii="AvenirNext LT Com Regular" w:hAnsi="AvenirNext LT Com Regular"/>
          <w:color w:val="FF0000"/>
        </w:rPr>
        <w:t>A</w:t>
      </w:r>
      <w:r w:rsidR="00714330" w:rsidRPr="00223822">
        <w:rPr>
          <w:rFonts w:ascii="AvenirNext LT Com Regular" w:hAnsi="AvenirNext LT Com Regular"/>
          <w:color w:val="FF0000"/>
        </w:rPr>
        <w:t xml:space="preserve">ktuell </w:t>
      </w:r>
      <w:r w:rsidR="00714330">
        <w:rPr>
          <w:rFonts w:ascii="AvenirNext LT Com Regular" w:hAnsi="AvenirNext LT Com Regular"/>
          <w:color w:val="FF0000"/>
        </w:rPr>
        <w:t xml:space="preserve">ist (noch) </w:t>
      </w:r>
      <w:r w:rsidR="00714330" w:rsidRPr="00223822">
        <w:rPr>
          <w:rFonts w:ascii="AvenirNext LT Com Regular" w:hAnsi="AvenirNext LT Com Regular"/>
          <w:color w:val="FF0000"/>
        </w:rPr>
        <w:t>nicht bekannt, ob neu registrierte</w:t>
      </w:r>
      <w:r w:rsidR="00714330">
        <w:rPr>
          <w:rFonts w:ascii="AvenirNext LT Com Regular" w:hAnsi="AvenirNext LT Com Regular"/>
          <w:color w:val="FF0000"/>
        </w:rPr>
        <w:t>n</w:t>
      </w:r>
      <w:r w:rsidR="00714330" w:rsidRPr="00223822">
        <w:rPr>
          <w:rFonts w:ascii="AvenirNext LT Com Regular" w:hAnsi="AvenirNext LT Com Regular"/>
          <w:color w:val="FF0000"/>
        </w:rPr>
        <w:t xml:space="preserve"> Antragsteller</w:t>
      </w:r>
      <w:r w:rsidR="00714330">
        <w:rPr>
          <w:rFonts w:ascii="AvenirNext LT Com Regular" w:hAnsi="AvenirNext LT Com Regular"/>
          <w:color w:val="FF0000"/>
        </w:rPr>
        <w:t xml:space="preserve">n </w:t>
      </w:r>
      <w:r>
        <w:rPr>
          <w:rFonts w:ascii="AvenirNext LT Com Regular" w:hAnsi="AvenirNext LT Com Regular"/>
          <w:color w:val="FF0000"/>
        </w:rPr>
        <w:t xml:space="preserve">sich ab Erhalt mit dem neuen </w:t>
      </w:r>
      <w:r w:rsidR="00714330" w:rsidRPr="00223822">
        <w:rPr>
          <w:rFonts w:ascii="AvenirNext LT Com Regular" w:hAnsi="AvenirNext LT Com Regular"/>
          <w:color w:val="FF0000"/>
        </w:rPr>
        <w:t xml:space="preserve">PI </w:t>
      </w:r>
      <w:r>
        <w:rPr>
          <w:rFonts w:ascii="AvenirNext LT Com Regular" w:hAnsi="AvenirNext LT Com Regular"/>
          <w:color w:val="FF0000"/>
        </w:rPr>
        <w:t xml:space="preserve">anmelden müssen oder </w:t>
      </w:r>
      <w:r w:rsidR="00714330">
        <w:rPr>
          <w:rFonts w:ascii="AvenirNext LT Com Regular" w:hAnsi="AvenirNext LT Com Regular"/>
          <w:color w:val="FF0000"/>
        </w:rPr>
        <w:t>ob für alle neu registrierten Nutzer künftig ausschließlich die registrierte Mail-Adresse bei der Anmeldung zu verwenden ist.</w:t>
      </w:r>
      <w:r w:rsidR="00714330" w:rsidRPr="00223822">
        <w:rPr>
          <w:rFonts w:ascii="AvenirNext LT Com Regular" w:hAnsi="AvenirNext LT Com Regular"/>
          <w:color w:val="FF0000"/>
        </w:rPr>
        <w:t xml:space="preserve"> </w:t>
      </w:r>
    </w:p>
    <w:p w:rsidR="000517D7" w:rsidRDefault="000517D7" w:rsidP="000517D7">
      <w:pPr>
        <w:pStyle w:val="Listenabsatz"/>
        <w:ind w:left="0"/>
        <w:rPr>
          <w:rFonts w:ascii="AvenirNext LT Com Regular" w:hAnsi="AvenirNext LT Com Regular"/>
        </w:rPr>
      </w:pPr>
    </w:p>
    <w:p w:rsidR="00A857CC" w:rsidRDefault="00A857CC" w:rsidP="000517D7">
      <w:pPr>
        <w:pStyle w:val="Listenabsatz"/>
        <w:ind w:left="0"/>
        <w:rPr>
          <w:rFonts w:ascii="AvenirNext LT Com Regular" w:hAnsi="AvenirNext LT Com Regular"/>
        </w:rPr>
      </w:pPr>
    </w:p>
    <w:p w:rsidR="00714330" w:rsidRDefault="00714330" w:rsidP="00CD371E">
      <w:pPr>
        <w:pBdr>
          <w:top w:val="single" w:sz="4" w:space="1" w:color="auto"/>
          <w:left w:val="single" w:sz="4" w:space="4" w:color="auto"/>
          <w:bottom w:val="single" w:sz="4" w:space="1" w:color="auto"/>
          <w:right w:val="single" w:sz="4" w:space="4" w:color="auto"/>
        </w:pBdr>
        <w:rPr>
          <w:rFonts w:ascii="AvenirNext LT Com Regular" w:hAnsi="AvenirNext LT Com Regular"/>
        </w:rPr>
      </w:pPr>
      <w:r>
        <w:rPr>
          <w:rFonts w:ascii="AvenirNext LT Com Regular" w:hAnsi="AvenirNext LT Com Regular"/>
        </w:rPr>
        <w:t>Unmittelbar nach Registrierung bzw. Passwortrücksetzung ist die Anmeldung im Agrarportal und damit der Zugang zu den Antragsstrecken möglich. Anträge können bereits angelegt und abgegeben werden.</w:t>
      </w:r>
    </w:p>
    <w:p w:rsidR="00714330" w:rsidRDefault="00714330" w:rsidP="00FD204C">
      <w:pPr>
        <w:rPr>
          <w:rFonts w:ascii="AvenirNext LT Com Regular" w:hAnsi="AvenirNext LT Com Regular"/>
        </w:rPr>
      </w:pPr>
    </w:p>
    <w:p w:rsidR="00714330" w:rsidRDefault="00714330" w:rsidP="00FD204C">
      <w:pPr>
        <w:rPr>
          <w:rFonts w:ascii="AvenirNext LT Com Regular" w:hAnsi="AvenirNext LT Com Regular"/>
        </w:rPr>
      </w:pPr>
    </w:p>
    <w:p w:rsidR="00714330" w:rsidRDefault="00714330" w:rsidP="00FD204C">
      <w:pPr>
        <w:rPr>
          <w:rFonts w:ascii="AvenirNext LT Com Regular" w:hAnsi="AvenirNext LT Com Regular"/>
        </w:rPr>
      </w:pPr>
    </w:p>
    <w:p w:rsidR="00714330" w:rsidRDefault="00714330" w:rsidP="00FD204C">
      <w:pPr>
        <w:rPr>
          <w:rFonts w:ascii="AvenirNext LT Com Regular" w:hAnsi="AvenirNext LT Com Regular"/>
        </w:rPr>
      </w:pPr>
    </w:p>
    <w:p w:rsidR="00714330" w:rsidRDefault="00714330" w:rsidP="00FD204C">
      <w:pPr>
        <w:rPr>
          <w:rFonts w:ascii="AvenirNext LT Com Regular" w:hAnsi="AvenirNext LT Com Regular"/>
        </w:rPr>
      </w:pPr>
    </w:p>
    <w:p w:rsidR="00714330" w:rsidRDefault="00714330" w:rsidP="00FD204C">
      <w:pPr>
        <w:rPr>
          <w:rFonts w:ascii="AvenirNext LT Com Regular" w:hAnsi="AvenirNext LT Com Regular"/>
        </w:rPr>
      </w:pPr>
    </w:p>
    <w:p w:rsidR="00714330" w:rsidRDefault="00714330" w:rsidP="00FD204C">
      <w:pPr>
        <w:rPr>
          <w:rFonts w:ascii="AvenirNext LT Com Regular" w:hAnsi="AvenirNext LT Com Regular"/>
        </w:rPr>
      </w:pPr>
    </w:p>
    <w:p w:rsidR="00714330" w:rsidRDefault="00714330" w:rsidP="00FD204C">
      <w:pPr>
        <w:rPr>
          <w:rFonts w:ascii="AvenirNext LT Com Regular" w:hAnsi="AvenirNext LT Com Regular"/>
        </w:rPr>
      </w:pPr>
    </w:p>
    <w:p w:rsidR="00714330" w:rsidRDefault="00714330" w:rsidP="00FD204C">
      <w:pPr>
        <w:rPr>
          <w:rFonts w:ascii="AvenirNext LT Com Regular" w:hAnsi="AvenirNext LT Com Regular"/>
        </w:rPr>
      </w:pPr>
    </w:p>
    <w:p w:rsidR="00714330" w:rsidRDefault="00714330" w:rsidP="00FD204C">
      <w:pPr>
        <w:rPr>
          <w:rFonts w:ascii="AvenirNext LT Com Regular" w:hAnsi="AvenirNext LT Com Regular"/>
        </w:rPr>
      </w:pPr>
    </w:p>
    <w:p w:rsidR="00714330" w:rsidRDefault="00714330" w:rsidP="00FD204C">
      <w:pPr>
        <w:rPr>
          <w:rFonts w:ascii="AvenirNext LT Com Regular" w:hAnsi="AvenirNext LT Com Regular"/>
        </w:rPr>
      </w:pPr>
    </w:p>
    <w:p w:rsidR="007E5CF3" w:rsidRDefault="007E5CF3" w:rsidP="00FD204C">
      <w:pPr>
        <w:rPr>
          <w:rFonts w:ascii="AvenirNext LT Com Regular" w:hAnsi="AvenirNext LT Com Regular"/>
        </w:rPr>
      </w:pPr>
    </w:p>
    <w:p w:rsidR="007E5CF3" w:rsidRDefault="007E5CF3" w:rsidP="00FD204C">
      <w:pPr>
        <w:rPr>
          <w:rFonts w:ascii="AvenirNext LT Com Regular" w:hAnsi="AvenirNext LT Com Regular"/>
        </w:rPr>
      </w:pPr>
    </w:p>
    <w:p w:rsidR="00714330" w:rsidRDefault="00714330" w:rsidP="00FD204C">
      <w:pPr>
        <w:rPr>
          <w:rFonts w:ascii="AvenirNext LT Com Regular" w:hAnsi="AvenirNext LT Com Regular"/>
        </w:rPr>
      </w:pPr>
    </w:p>
    <w:p w:rsidR="00714330" w:rsidRDefault="00714330" w:rsidP="00FD204C">
      <w:pPr>
        <w:pBdr>
          <w:bottom w:val="single" w:sz="12" w:space="1" w:color="auto"/>
        </w:pBdr>
        <w:rPr>
          <w:rFonts w:ascii="AvenirNext LT Com Regular" w:hAnsi="AvenirNext LT Com Regular"/>
        </w:rPr>
      </w:pPr>
    </w:p>
    <w:p w:rsidR="00714330" w:rsidRDefault="00714330" w:rsidP="00FD204C">
      <w:pPr>
        <w:rPr>
          <w:rFonts w:ascii="AvenirNext LT Com Regular" w:hAnsi="AvenirNext LT Com Regular"/>
        </w:rPr>
      </w:pPr>
    </w:p>
    <w:p w:rsidR="00FD204C" w:rsidRDefault="00FD204C" w:rsidP="00A12F32">
      <w:pPr>
        <w:shd w:val="clear" w:color="auto" w:fill="EDEDED" w:themeFill="accent3" w:themeFillTint="33"/>
        <w:rPr>
          <w:rFonts w:ascii="AvenirNext LT Com Regular" w:hAnsi="AvenirNext LT Com Regular"/>
          <w:b/>
          <w:color w:val="FF0000"/>
        </w:rPr>
      </w:pPr>
      <w:r>
        <w:rPr>
          <w:rFonts w:ascii="AvenirNext LT Com Regular" w:hAnsi="AvenirNext LT Com Regular"/>
        </w:rPr>
        <w:t xml:space="preserve">Wollen Sie einen Dienstleister bevollmächtigen? Dann klicken Sie bitte hier: </w:t>
      </w:r>
      <w:r w:rsidR="00A857CC" w:rsidRPr="00A857CC">
        <w:rPr>
          <w:rFonts w:ascii="AvenirNext LT Com Regular" w:hAnsi="AvenirNext LT Com Regular"/>
          <w:b/>
          <w:color w:val="0070C0"/>
          <w:u w:val="single"/>
        </w:rPr>
        <w:fldChar w:fldCharType="begin"/>
      </w:r>
      <w:r w:rsidR="00A857CC" w:rsidRPr="00A857CC">
        <w:rPr>
          <w:rFonts w:ascii="AvenirNext LT Com Regular" w:hAnsi="AvenirNext LT Com Regular"/>
          <w:b/>
          <w:color w:val="0070C0"/>
          <w:u w:val="single"/>
        </w:rPr>
        <w:instrText xml:space="preserve"> REF _Ref140674383 \r \h  \* MERGEFORMAT </w:instrText>
      </w:r>
      <w:r w:rsidR="00A857CC" w:rsidRPr="00A857CC">
        <w:rPr>
          <w:rFonts w:ascii="AvenirNext LT Com Regular" w:hAnsi="AvenirNext LT Com Regular"/>
          <w:b/>
          <w:color w:val="0070C0"/>
          <w:u w:val="single"/>
        </w:rPr>
      </w:r>
      <w:r w:rsidR="00A857CC" w:rsidRPr="00A857CC">
        <w:rPr>
          <w:rFonts w:ascii="AvenirNext LT Com Regular" w:hAnsi="AvenirNext LT Com Regular"/>
          <w:b/>
          <w:color w:val="0070C0"/>
          <w:u w:val="single"/>
        </w:rPr>
        <w:fldChar w:fldCharType="separate"/>
      </w:r>
      <w:r w:rsidR="00007F14">
        <w:rPr>
          <w:rFonts w:ascii="AvenirNext LT Com Regular" w:hAnsi="AvenirNext LT Com Regular"/>
          <w:b/>
          <w:color w:val="0070C0"/>
          <w:u w:val="single"/>
        </w:rPr>
        <w:t>5.1</w:t>
      </w:r>
      <w:r w:rsidR="00A857CC" w:rsidRPr="00A857CC">
        <w:rPr>
          <w:rFonts w:ascii="AvenirNext LT Com Regular" w:hAnsi="AvenirNext LT Com Regular"/>
          <w:b/>
          <w:color w:val="0070C0"/>
          <w:u w:val="single"/>
        </w:rPr>
        <w:fldChar w:fldCharType="end"/>
      </w:r>
    </w:p>
    <w:p w:rsidR="00FD204C" w:rsidRDefault="00FD204C" w:rsidP="00A12F32">
      <w:pPr>
        <w:shd w:val="clear" w:color="auto" w:fill="EDEDED" w:themeFill="accent3" w:themeFillTint="33"/>
        <w:rPr>
          <w:rFonts w:ascii="AvenirNext LT Com Regular" w:hAnsi="AvenirNext LT Com Regular"/>
          <w:b/>
          <w:color w:val="FF0000"/>
          <w:highlight w:val="yellow"/>
        </w:rPr>
        <w:sectPr w:rsidR="00FD204C" w:rsidSect="002B4B2A">
          <w:pgSz w:w="11906" w:h="16838"/>
          <w:pgMar w:top="1134" w:right="1134" w:bottom="1134" w:left="1134" w:header="709" w:footer="709" w:gutter="0"/>
          <w:pgNumType w:start="1"/>
          <w:cols w:space="708"/>
          <w:docGrid w:linePitch="360"/>
        </w:sectPr>
      </w:pPr>
      <w:r w:rsidRPr="00FB6678">
        <w:rPr>
          <w:rFonts w:ascii="AvenirNext LT Com Regular" w:hAnsi="AvenirNext LT Com Regular"/>
        </w:rPr>
        <w:t>Wollen Sie sich im Portal anmelden? Dann klicken Sie bitte hier:</w:t>
      </w:r>
      <w:r w:rsidRPr="00FB6678">
        <w:rPr>
          <w:rFonts w:ascii="AvenirNext LT Com Regular" w:hAnsi="AvenirNext LT Com Regular"/>
          <w:b/>
        </w:rPr>
        <w:t xml:space="preserve"> </w:t>
      </w:r>
      <w:r w:rsidR="00A857CC" w:rsidRPr="00A857CC">
        <w:rPr>
          <w:rFonts w:ascii="AvenirNext LT Com Regular" w:hAnsi="AvenirNext LT Com Regular"/>
          <w:b/>
          <w:color w:val="0070C0"/>
          <w:highlight w:val="yellow"/>
          <w:u w:val="single"/>
        </w:rPr>
        <w:fldChar w:fldCharType="begin"/>
      </w:r>
      <w:r w:rsidR="00A857CC" w:rsidRPr="00A857CC">
        <w:rPr>
          <w:rFonts w:ascii="AvenirNext LT Com Regular" w:hAnsi="AvenirNext LT Com Regular"/>
          <w:b/>
          <w:color w:val="0070C0"/>
          <w:u w:val="single"/>
        </w:rPr>
        <w:instrText xml:space="preserve"> REF _Ref140674413 \r \h </w:instrText>
      </w:r>
      <w:r w:rsidR="00A12F32">
        <w:rPr>
          <w:rFonts w:ascii="AvenirNext LT Com Regular" w:hAnsi="AvenirNext LT Com Regular"/>
          <w:b/>
          <w:color w:val="0070C0"/>
          <w:highlight w:val="yellow"/>
          <w:u w:val="single"/>
        </w:rPr>
        <w:instrText xml:space="preserve"> \* MERGEFORMAT </w:instrText>
      </w:r>
      <w:r w:rsidR="00A857CC" w:rsidRPr="00A857CC">
        <w:rPr>
          <w:rFonts w:ascii="AvenirNext LT Com Regular" w:hAnsi="AvenirNext LT Com Regular"/>
          <w:b/>
          <w:color w:val="0070C0"/>
          <w:highlight w:val="yellow"/>
          <w:u w:val="single"/>
        </w:rPr>
      </w:r>
      <w:r w:rsidR="00A857CC" w:rsidRPr="00A857CC">
        <w:rPr>
          <w:rFonts w:ascii="AvenirNext LT Com Regular" w:hAnsi="AvenirNext LT Com Regular"/>
          <w:b/>
          <w:color w:val="0070C0"/>
          <w:highlight w:val="yellow"/>
          <w:u w:val="single"/>
        </w:rPr>
        <w:fldChar w:fldCharType="separate"/>
      </w:r>
      <w:r w:rsidR="00007F14">
        <w:rPr>
          <w:rFonts w:ascii="AvenirNext LT Com Regular" w:hAnsi="AvenirNext LT Com Regular"/>
          <w:b/>
          <w:color w:val="0070C0"/>
          <w:u w:val="single"/>
        </w:rPr>
        <w:t>3.1</w:t>
      </w:r>
      <w:r w:rsidR="00A857CC" w:rsidRPr="00A857CC">
        <w:rPr>
          <w:rFonts w:ascii="AvenirNext LT Com Regular" w:hAnsi="AvenirNext LT Com Regular"/>
          <w:b/>
          <w:color w:val="0070C0"/>
          <w:highlight w:val="yellow"/>
          <w:u w:val="single"/>
        </w:rPr>
        <w:fldChar w:fldCharType="end"/>
      </w:r>
    </w:p>
    <w:p w:rsidR="00FD204C" w:rsidRDefault="00FD204C" w:rsidP="00FD204C">
      <w:pPr>
        <w:rPr>
          <w:rFonts w:ascii="AvenirNext LT Com Regular" w:hAnsi="AvenirNext LT Com Regular"/>
          <w:b/>
          <w:color w:val="FF0000"/>
        </w:rPr>
      </w:pPr>
    </w:p>
    <w:p w:rsidR="001B1FBC" w:rsidRPr="00B66CCC" w:rsidRDefault="001B1FBC" w:rsidP="00FB6678">
      <w:pPr>
        <w:pStyle w:val="Listenabsatz"/>
        <w:numPr>
          <w:ilvl w:val="0"/>
          <w:numId w:val="10"/>
        </w:numPr>
        <w:rPr>
          <w:rFonts w:ascii="AvenirNext LT Com Regular" w:hAnsi="AvenirNext LT Com Regular"/>
          <w:b/>
          <w:sz w:val="28"/>
          <w:szCs w:val="28"/>
        </w:rPr>
      </w:pPr>
      <w:r w:rsidRPr="00B66CCC">
        <w:rPr>
          <w:rFonts w:ascii="AvenirNext LT Com Regular" w:hAnsi="AvenirNext LT Com Regular"/>
          <w:b/>
          <w:sz w:val="28"/>
          <w:szCs w:val="28"/>
        </w:rPr>
        <w:t xml:space="preserve">Ich habe </w:t>
      </w:r>
      <w:r w:rsidR="00B66CCC">
        <w:rPr>
          <w:rFonts w:ascii="AvenirNext LT Com Regular" w:hAnsi="AvenirNext LT Com Regular"/>
          <w:b/>
          <w:sz w:val="28"/>
          <w:szCs w:val="28"/>
        </w:rPr>
        <w:t>vollständige Zugangsdaten</w:t>
      </w:r>
      <w:r w:rsidRPr="00B66CCC">
        <w:rPr>
          <w:rFonts w:ascii="AvenirNext LT Com Regular" w:hAnsi="AvenirNext LT Com Regular"/>
          <w:b/>
          <w:sz w:val="28"/>
          <w:szCs w:val="28"/>
        </w:rPr>
        <w:t>!</w:t>
      </w:r>
    </w:p>
    <w:p w:rsidR="001B1FBC" w:rsidRPr="00B66CCC" w:rsidRDefault="0036143A" w:rsidP="00FB6678">
      <w:pPr>
        <w:pStyle w:val="Listenabsatz"/>
        <w:numPr>
          <w:ilvl w:val="1"/>
          <w:numId w:val="10"/>
        </w:numPr>
        <w:rPr>
          <w:rFonts w:ascii="AvenirNext LT Com Regular" w:hAnsi="AvenirNext LT Com Regular"/>
          <w:b/>
          <w:sz w:val="24"/>
          <w:szCs w:val="24"/>
        </w:rPr>
      </w:pPr>
      <w:bookmarkStart w:id="10" w:name="_Ref140672627"/>
      <w:r>
        <w:rPr>
          <w:rFonts w:ascii="AvenirNext LT Com Regular" w:hAnsi="AvenirNext LT Com Regular"/>
          <w:b/>
          <w:sz w:val="24"/>
          <w:szCs w:val="24"/>
        </w:rPr>
        <w:t xml:space="preserve"> </w:t>
      </w:r>
      <w:bookmarkStart w:id="11" w:name="_Ref140674413"/>
      <w:r w:rsidR="001B1FBC" w:rsidRPr="00B66CCC">
        <w:rPr>
          <w:rFonts w:ascii="AvenirNext LT Com Regular" w:hAnsi="AvenirNext LT Com Regular"/>
          <w:b/>
          <w:sz w:val="24"/>
          <w:szCs w:val="24"/>
        </w:rPr>
        <w:t>Anmeldung</w:t>
      </w:r>
      <w:bookmarkEnd w:id="10"/>
      <w:bookmarkEnd w:id="11"/>
    </w:p>
    <w:p w:rsidR="001B1FBC" w:rsidRDefault="001B1FBC" w:rsidP="00FD204C">
      <w:pPr>
        <w:rPr>
          <w:rFonts w:ascii="AvenirNext LT Com Regular" w:hAnsi="AvenirNext LT Com Regular"/>
        </w:rPr>
      </w:pPr>
    </w:p>
    <w:p w:rsidR="00714330" w:rsidRDefault="00AC71C3" w:rsidP="00B66CCC">
      <w:pPr>
        <w:pStyle w:val="Listenabsatz"/>
        <w:numPr>
          <w:ilvl w:val="0"/>
          <w:numId w:val="15"/>
        </w:numPr>
        <w:rPr>
          <w:rFonts w:ascii="AvenirNext LT Com Regular" w:hAnsi="AvenirNext LT Com Regular"/>
        </w:rPr>
      </w:pPr>
      <w:r w:rsidRPr="00B66CCC">
        <w:rPr>
          <w:rFonts w:ascii="AvenirNext LT Com Regular" w:hAnsi="AvenirNext LT Com Regular"/>
        </w:rPr>
        <w:t>Antragsteller</w:t>
      </w:r>
      <w:r w:rsidR="00714330" w:rsidRPr="00B66CCC">
        <w:rPr>
          <w:rFonts w:ascii="AvenirNext LT Com Regular" w:hAnsi="AvenirNext LT Com Regular"/>
        </w:rPr>
        <w:t>, die über einen PI verfügen,</w:t>
      </w:r>
      <w:r w:rsidRPr="00B66CCC">
        <w:rPr>
          <w:rFonts w:ascii="AvenirNext LT Com Regular" w:hAnsi="AvenirNext LT Com Regular"/>
        </w:rPr>
        <w:t xml:space="preserve"> melden sich mit </w:t>
      </w:r>
      <w:r w:rsidR="00714330" w:rsidRPr="00B66CCC">
        <w:rPr>
          <w:rFonts w:ascii="AvenirNext LT Com Regular" w:hAnsi="AvenirNext LT Com Regular"/>
        </w:rPr>
        <w:t>der sog.</w:t>
      </w:r>
      <w:r w:rsidRPr="00B66CCC">
        <w:rPr>
          <w:rFonts w:ascii="AvenirNext LT Com Regular" w:hAnsi="AvenirNext LT Com Regular"/>
        </w:rPr>
        <w:t xml:space="preserve"> Betriebsnummer</w:t>
      </w:r>
      <w:r w:rsidR="00714330" w:rsidRPr="00B66CCC">
        <w:rPr>
          <w:rFonts w:ascii="AvenirNext LT Com Regular" w:hAnsi="AvenirNext LT Com Regular"/>
        </w:rPr>
        <w:t xml:space="preserve"> </w:t>
      </w:r>
      <w:r w:rsidRPr="00B66CCC">
        <w:rPr>
          <w:rFonts w:ascii="AvenirNext LT Com Regular" w:hAnsi="AvenirNext LT Com Regular"/>
        </w:rPr>
        <w:t xml:space="preserve">und einem eigenen Passwort im Portal an. Die Betriebsnummer ist 12stellig und besteht aus den Ziffern 06000, gefolgt vom bereits </w:t>
      </w:r>
      <w:r w:rsidR="00714330" w:rsidRPr="00B66CCC">
        <w:rPr>
          <w:rFonts w:ascii="AvenirNext LT Com Regular" w:hAnsi="AvenirNext LT Com Regular"/>
        </w:rPr>
        <w:t>vorhandenen</w:t>
      </w:r>
      <w:r w:rsidRPr="00B66CCC">
        <w:rPr>
          <w:rFonts w:ascii="AvenirNext LT Com Regular" w:hAnsi="AvenirNext LT Com Regular"/>
        </w:rPr>
        <w:t xml:space="preserve"> Personenident. </w:t>
      </w:r>
    </w:p>
    <w:p w:rsidR="00B66CCC" w:rsidRPr="00B66CCC" w:rsidRDefault="00B66CCC" w:rsidP="00B66CCC">
      <w:pPr>
        <w:pStyle w:val="Listenabsatz"/>
        <w:rPr>
          <w:rFonts w:ascii="AvenirNext LT Com Regular" w:hAnsi="AvenirNext LT Com Regular"/>
        </w:rPr>
      </w:pPr>
    </w:p>
    <w:p w:rsidR="00AC71C3" w:rsidRPr="00B66CCC" w:rsidRDefault="00B66CCC" w:rsidP="00B66CCC">
      <w:pPr>
        <w:pStyle w:val="Listenabsatz"/>
        <w:numPr>
          <w:ilvl w:val="0"/>
          <w:numId w:val="17"/>
        </w:numPr>
        <w:rPr>
          <w:rFonts w:ascii="AvenirNext LT Com Regular" w:hAnsi="AvenirNext LT Com Regular"/>
          <w:b/>
        </w:rPr>
      </w:pPr>
      <w:r w:rsidRPr="00B66CCC">
        <w:rPr>
          <w:rFonts w:ascii="AvenirNext LT Com Regular" w:hAnsi="AvenirNext LT Com Regular"/>
        </w:rPr>
        <w:t xml:space="preserve">Antragsteller, die sich selbst über das Agrarportal registriert haben, melden sich mit ihrer registrierten Mailadresse und dem eigenen Passwort im Portal an. </w:t>
      </w:r>
    </w:p>
    <w:p w:rsidR="00B66CCC" w:rsidRDefault="00B66CCC" w:rsidP="00B66CCC">
      <w:pPr>
        <w:ind w:left="360"/>
        <w:rPr>
          <w:rFonts w:ascii="AvenirNext LT Com Regular" w:hAnsi="AvenirNext LT Com Regular"/>
          <w:b/>
        </w:rPr>
      </w:pPr>
    </w:p>
    <w:p w:rsidR="00B66CCC" w:rsidRPr="00B66CCC" w:rsidRDefault="00B66CCC" w:rsidP="00B66CCC">
      <w:pPr>
        <w:ind w:left="360"/>
        <w:rPr>
          <w:rFonts w:ascii="AvenirNext LT Com Regular" w:hAnsi="AvenirNext LT Com Regular"/>
          <w:b/>
        </w:rPr>
      </w:pPr>
      <w:r>
        <w:rPr>
          <w:rFonts w:ascii="AvenirNext LT Com Regular" w:hAnsi="AvenirNext LT Com Regular"/>
          <w:b/>
        </w:rPr>
        <w:t>Die Anmeldung ist unmittelbar nach Verifizierung der Mailadresse möglich, unabhängig davon, ob zuvor eine Registrierung oder eine Passwortrücksetzung erfolgt ist.</w:t>
      </w:r>
    </w:p>
    <w:p w:rsidR="00B66CCC" w:rsidRDefault="00220122" w:rsidP="00FD204C">
      <w:pPr>
        <w:rPr>
          <w:rFonts w:ascii="AvenirNext LT Com Regular" w:hAnsi="AvenirNext LT Com Regular"/>
        </w:rPr>
      </w:pPr>
      <w:r>
        <w:rPr>
          <w:noProof/>
          <w:lang w:eastAsia="de-DE"/>
        </w:rPr>
        <mc:AlternateContent>
          <mc:Choice Requires="wps">
            <w:drawing>
              <wp:anchor distT="0" distB="0" distL="114300" distR="114300" simplePos="0" relativeHeight="251851776" behindDoc="0" locked="0" layoutInCell="1" allowOverlap="1" wp14:anchorId="31570B64" wp14:editId="735CCE59">
                <wp:simplePos x="0" y="0"/>
                <wp:positionH relativeFrom="column">
                  <wp:posOffset>0</wp:posOffset>
                </wp:positionH>
                <wp:positionV relativeFrom="paragraph">
                  <wp:posOffset>4589145</wp:posOffset>
                </wp:positionV>
                <wp:extent cx="6706235" cy="635"/>
                <wp:effectExtent l="0" t="0" r="0" b="0"/>
                <wp:wrapSquare wrapText="bothSides"/>
                <wp:docPr id="132" name="Textfeld 132"/>
                <wp:cNvGraphicFramePr/>
                <a:graphic xmlns:a="http://schemas.openxmlformats.org/drawingml/2006/main">
                  <a:graphicData uri="http://schemas.microsoft.com/office/word/2010/wordprocessingShape">
                    <wps:wsp>
                      <wps:cNvSpPr txBox="1"/>
                      <wps:spPr>
                        <a:xfrm>
                          <a:off x="0" y="0"/>
                          <a:ext cx="6706235" cy="635"/>
                        </a:xfrm>
                        <a:prstGeom prst="rect">
                          <a:avLst/>
                        </a:prstGeom>
                        <a:solidFill>
                          <a:prstClr val="white"/>
                        </a:solidFill>
                        <a:ln>
                          <a:noFill/>
                        </a:ln>
                      </wps:spPr>
                      <wps:txbx>
                        <w:txbxContent>
                          <w:p w:rsidR="008F7EFC" w:rsidRPr="00161B9A" w:rsidRDefault="008F7EFC" w:rsidP="00220122">
                            <w:pPr>
                              <w:pStyle w:val="Beschriftung"/>
                              <w:rPr>
                                <w:noProof/>
                              </w:rPr>
                            </w:pPr>
                            <w:r>
                              <w:t xml:space="preserve">Abbildung </w:t>
                            </w:r>
                            <w:r w:rsidR="003B53FD">
                              <w:fldChar w:fldCharType="begin"/>
                            </w:r>
                            <w:r w:rsidR="003B53FD">
                              <w:instrText xml:space="preserve"> SEQ Abbildung \* ARABIC </w:instrText>
                            </w:r>
                            <w:r w:rsidR="003B53FD">
                              <w:fldChar w:fldCharType="separate"/>
                            </w:r>
                            <w:r>
                              <w:rPr>
                                <w:noProof/>
                              </w:rPr>
                              <w:t>23</w:t>
                            </w:r>
                            <w:r w:rsidR="003B53FD">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1570B64" id="Textfeld 132" o:spid="_x0000_s1066" type="#_x0000_t202" style="position:absolute;margin-left:0;margin-top:361.35pt;width:528.05pt;height:.05pt;z-index:251851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" stroked="f">
                <v:textbox style="mso-fit-shape-to-text:t" inset="0,0,0,0">
                  <w:txbxContent>
                    <w:p w:rsidR="008F7EFC" w:rsidRPr="00161B9A" w:rsidRDefault="008F7EFC" w:rsidP="00220122">
                      <w:pPr>
                        <w:pStyle w:val="Beschriftung"/>
                        <w:rPr>
                          <w:noProof/>
                        </w:rPr>
                      </w:pPr>
                      <w:r>
                        <w:t xml:space="preserve">Abbildung </w:t>
                      </w:r>
                      <w:r w:rsidR="00694429">
                        <w:fldChar w:fldCharType="begin"/>
                      </w:r>
                      <w:r w:rsidR="00694429">
                        <w:instrText xml:space="preserve"> SEQ Abbildung \* ARABIC </w:instrText>
                      </w:r>
                      <w:r w:rsidR="00694429">
                        <w:fldChar w:fldCharType="separate"/>
                      </w:r>
                      <w:r>
                        <w:rPr>
                          <w:noProof/>
                        </w:rPr>
                        <w:t>23</w:t>
                      </w:r>
                      <w:r w:rsidR="00694429">
                        <w:rPr>
                          <w:noProof/>
                        </w:rPr>
                        <w:fldChar w:fldCharType="end"/>
                      </w:r>
                    </w:p>
                  </w:txbxContent>
                </v:textbox>
                <w10:wrap type="square"/>
              </v:shape>
            </w:pict>
          </mc:Fallback>
        </mc:AlternateContent>
      </w:r>
      <w:r w:rsidR="00B66CCC">
        <w:rPr>
          <w:noProof/>
          <w:lang w:eastAsia="de-DE"/>
        </w:rPr>
        <w:drawing>
          <wp:anchor distT="0" distB="0" distL="114300" distR="114300" simplePos="0" relativeHeight="251783168" behindDoc="0" locked="0" layoutInCell="1" allowOverlap="1" wp14:anchorId="24D43B9F" wp14:editId="7D001900">
            <wp:simplePos x="0" y="0"/>
            <wp:positionH relativeFrom="margin">
              <wp:align>left</wp:align>
            </wp:positionH>
            <wp:positionV relativeFrom="margin">
              <wp:posOffset>3348355</wp:posOffset>
            </wp:positionV>
            <wp:extent cx="6706800" cy="4266000"/>
            <wp:effectExtent l="0" t="0" r="0" b="1270"/>
            <wp:wrapSquare wrapText="bothSides"/>
            <wp:docPr id="109" name="Grafi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706800" cy="4266000"/>
                    </a:xfrm>
                    <a:prstGeom prst="rect">
                      <a:avLst/>
                    </a:prstGeom>
                  </pic:spPr>
                </pic:pic>
              </a:graphicData>
            </a:graphic>
            <wp14:sizeRelH relativeFrom="margin">
              <wp14:pctWidth>0</wp14:pctWidth>
            </wp14:sizeRelH>
            <wp14:sizeRelV relativeFrom="margin">
              <wp14:pctHeight>0</wp14:pctHeight>
            </wp14:sizeRelV>
          </wp:anchor>
        </w:drawing>
      </w:r>
      <w:r w:rsidR="00B66CCC">
        <w:rPr>
          <w:noProof/>
          <w:lang w:eastAsia="de-DE"/>
        </w:rPr>
        <mc:AlternateContent>
          <mc:Choice Requires="wps">
            <w:drawing>
              <wp:anchor distT="0" distB="0" distL="114300" distR="114300" simplePos="0" relativeHeight="251786240" behindDoc="0" locked="0" layoutInCell="1" allowOverlap="1">
                <wp:simplePos x="0" y="0"/>
                <wp:positionH relativeFrom="column">
                  <wp:posOffset>327660</wp:posOffset>
                </wp:positionH>
                <wp:positionV relativeFrom="paragraph">
                  <wp:posOffset>973455</wp:posOffset>
                </wp:positionV>
                <wp:extent cx="1866900" cy="895350"/>
                <wp:effectExtent l="19050" t="19050" r="38100" b="38100"/>
                <wp:wrapNone/>
                <wp:docPr id="111" name="Rechteck 111"/>
                <wp:cNvGraphicFramePr/>
                <a:graphic xmlns:a="http://schemas.openxmlformats.org/drawingml/2006/main">
                  <a:graphicData uri="http://schemas.microsoft.com/office/word/2010/wordprocessingShape">
                    <wps:wsp>
                      <wps:cNvSpPr/>
                      <wps:spPr>
                        <a:xfrm>
                          <a:off x="0" y="0"/>
                          <a:ext cx="1866900" cy="895350"/>
                        </a:xfrm>
                        <a:prstGeom prst="rect">
                          <a:avLst/>
                        </a:prstGeom>
                        <a:noFill/>
                        <a:ln w="571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FBA3FF" id="Rechteck 111" o:spid="_x0000_s1026" style="position:absolute;margin-left:25.8pt;margin-top:76.65pt;width:147pt;height:70.5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" filled="f" strokecolor="yellow" strokeweight="4.5pt"/>
            </w:pict>
          </mc:Fallback>
        </mc:AlternateContent>
      </w:r>
      <w:r w:rsidR="00B66CCC">
        <w:rPr>
          <w:noProof/>
          <w:lang w:eastAsia="de-DE"/>
        </w:rPr>
        <mc:AlternateContent>
          <mc:Choice Requires="wps">
            <w:drawing>
              <wp:anchor distT="0" distB="0" distL="114300" distR="114300" simplePos="0" relativeHeight="251785216" behindDoc="0" locked="0" layoutInCell="1" allowOverlap="1" wp14:anchorId="0A2AD09F" wp14:editId="2792107F">
                <wp:simplePos x="0" y="0"/>
                <wp:positionH relativeFrom="margin">
                  <wp:posOffset>89535</wp:posOffset>
                </wp:positionH>
                <wp:positionV relativeFrom="paragraph">
                  <wp:posOffset>2402205</wp:posOffset>
                </wp:positionV>
                <wp:extent cx="590550" cy="447675"/>
                <wp:effectExtent l="0" t="19050" r="38100" b="47625"/>
                <wp:wrapNone/>
                <wp:docPr id="110" name="Pfeil nach rechts 110"/>
                <wp:cNvGraphicFramePr/>
                <a:graphic xmlns:a="http://schemas.openxmlformats.org/drawingml/2006/main">
                  <a:graphicData uri="http://schemas.microsoft.com/office/word/2010/wordprocessingShape">
                    <wps:wsp>
                      <wps:cNvSpPr/>
                      <wps:spPr>
                        <a:xfrm>
                          <a:off x="0" y="0"/>
                          <a:ext cx="590550" cy="447675"/>
                        </a:xfrm>
                        <a:prstGeom prst="rightArrow">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83AF5A7" id="Pfeil nach rechts 110" o:spid="_x0000_s1026" type="#_x0000_t13" style="position:absolute;margin-left:7.05pt;margin-top:189.15pt;width:46.5pt;height:35.25pt;z-index:2517852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" adj="13413" fillcolor="yellow" strokecolor="yellow" strokeweight="1pt">
                <w10:wrap anchorx="margin"/>
              </v:shape>
            </w:pict>
          </mc:Fallback>
        </mc:AlternateContent>
      </w:r>
    </w:p>
    <w:p w:rsidR="000517D7" w:rsidRDefault="000517D7" w:rsidP="00FD204C">
      <w:pPr>
        <w:rPr>
          <w:rFonts w:ascii="AvenirNext LT Com Regular" w:hAnsi="AvenirNext LT Com Regular"/>
        </w:rPr>
      </w:pPr>
    </w:p>
    <w:p w:rsidR="00F5218E" w:rsidRDefault="00F5218E" w:rsidP="00FD204C">
      <w:pPr>
        <w:rPr>
          <w:rFonts w:ascii="AvenirNext LT Com Regular" w:hAnsi="AvenirNext LT Com Regular"/>
        </w:rPr>
      </w:pPr>
      <w:r>
        <w:rPr>
          <w:rFonts w:ascii="AvenirNext LT Com Regular" w:hAnsi="AvenirNext LT Com Regular"/>
        </w:rPr>
        <w:t>Bevor man das Portal betreten kann, ist das Einverständnis mit der Verarbeitung personenbezogener Daten auf Grundlage der EU-Datenschutzgrundverordnung zu bestätigen.</w:t>
      </w:r>
    </w:p>
    <w:p w:rsidR="000517D7" w:rsidRDefault="000517D7" w:rsidP="00FD204C">
      <w:pPr>
        <w:rPr>
          <w:rFonts w:ascii="AvenirNext LT Com Regular" w:hAnsi="AvenirNext LT Com Regular"/>
        </w:rPr>
      </w:pPr>
    </w:p>
    <w:p w:rsidR="000517D7" w:rsidRDefault="000517D7" w:rsidP="00FD204C">
      <w:pPr>
        <w:rPr>
          <w:rFonts w:ascii="AvenirNext LT Com Regular" w:hAnsi="AvenirNext LT Com Regular"/>
        </w:rPr>
        <w:sectPr w:rsidR="000517D7" w:rsidSect="00C90793">
          <w:pgSz w:w="11906" w:h="16838"/>
          <w:pgMar w:top="1134" w:right="1134" w:bottom="1134" w:left="1134" w:header="709" w:footer="709" w:gutter="0"/>
          <w:pgNumType w:start="1"/>
          <w:cols w:space="708"/>
          <w:docGrid w:linePitch="360"/>
        </w:sectPr>
      </w:pPr>
    </w:p>
    <w:p w:rsidR="00F5218E" w:rsidRDefault="00F5218E" w:rsidP="00FD204C">
      <w:pPr>
        <w:rPr>
          <w:rFonts w:ascii="AvenirNext LT Com Regular" w:hAnsi="AvenirNext LT Com Regular"/>
        </w:rPr>
      </w:pPr>
    </w:p>
    <w:p w:rsidR="00F5218E" w:rsidRDefault="00220122" w:rsidP="00FD204C">
      <w:pPr>
        <w:rPr>
          <w:rFonts w:ascii="AvenirNext LT Com Regular" w:hAnsi="AvenirNext LT Com Regular"/>
        </w:rPr>
      </w:pPr>
      <w:r>
        <w:rPr>
          <w:noProof/>
          <w:lang w:eastAsia="de-DE"/>
        </w:rPr>
        <mc:AlternateContent>
          <mc:Choice Requires="wps">
            <w:drawing>
              <wp:anchor distT="0" distB="0" distL="114300" distR="114300" simplePos="0" relativeHeight="251789312" behindDoc="0" locked="0" layoutInCell="1" allowOverlap="1">
                <wp:simplePos x="0" y="0"/>
                <wp:positionH relativeFrom="column">
                  <wp:posOffset>6595110</wp:posOffset>
                </wp:positionH>
                <wp:positionV relativeFrom="paragraph">
                  <wp:posOffset>436245</wp:posOffset>
                </wp:positionV>
                <wp:extent cx="1695450" cy="3800475"/>
                <wp:effectExtent l="38100" t="95250" r="0" b="104775"/>
                <wp:wrapNone/>
                <wp:docPr id="114" name="Gewinkelter Verbinder 114"/>
                <wp:cNvGraphicFramePr/>
                <a:graphic xmlns:a="http://schemas.openxmlformats.org/drawingml/2006/main">
                  <a:graphicData uri="http://schemas.microsoft.com/office/word/2010/wordprocessingShape">
                    <wps:wsp>
                      <wps:cNvCnPr/>
                      <wps:spPr>
                        <a:xfrm flipV="1">
                          <a:off x="0" y="0"/>
                          <a:ext cx="1695450" cy="3800475"/>
                        </a:xfrm>
                        <a:prstGeom prst="bentConnector3">
                          <a:avLst>
                            <a:gd name="adj1" fmla="val 81250"/>
                          </a:avLst>
                        </a:prstGeom>
                        <a:ln w="38100">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5BF0EF7" id="_x0000_t34" coordsize="21600,21600" o:spt="34" o:oned="t" adj="10800" path="m,l@0,0@0,21600,21600,21600e" filled="f">
                <v:stroke joinstyle="miter"/>
                <v:formulas>
                  <v:f eqn="val #0"/>
                </v:formulas>
                <v:path arrowok="t" fillok="f" o:connecttype="none"/>
                <v:handles>
                  <v:h position="#0,center"/>
                </v:handles>
                <o:lock v:ext="edit" shapetype="t"/>
              </v:shapetype>
              <v:shape id="Gewinkelter Verbinder 114" o:spid="_x0000_s1026" type="#_x0000_t34" style="position:absolute;margin-left:519.3pt;margin-top:34.35pt;width:133.5pt;height:299.25pt;flip:y;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" adj="17550" strokecolor="red" strokeweight="3pt">
                <v:stroke startarrow="block" endarrow="block"/>
              </v:shape>
            </w:pict>
          </mc:Fallback>
        </mc:AlternateContent>
      </w:r>
      <w:r>
        <w:rPr>
          <w:noProof/>
          <w:lang w:eastAsia="de-DE"/>
        </w:rPr>
        <w:drawing>
          <wp:anchor distT="0" distB="0" distL="114300" distR="114300" simplePos="0" relativeHeight="251656188" behindDoc="0" locked="0" layoutInCell="1" allowOverlap="1">
            <wp:simplePos x="0" y="0"/>
            <wp:positionH relativeFrom="margin">
              <wp:align>left</wp:align>
            </wp:positionH>
            <wp:positionV relativeFrom="margin">
              <wp:posOffset>561975</wp:posOffset>
            </wp:positionV>
            <wp:extent cx="9251950" cy="4839970"/>
            <wp:effectExtent l="0" t="0" r="6350" b="0"/>
            <wp:wrapSquare wrapText="bothSides"/>
            <wp:docPr id="107" name="Grafi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9251950" cy="4839970"/>
                    </a:xfrm>
                    <a:prstGeom prst="rect">
                      <a:avLst/>
                    </a:prstGeom>
                  </pic:spPr>
                </pic:pic>
              </a:graphicData>
            </a:graphic>
          </wp:anchor>
        </w:drawing>
      </w:r>
      <w:r w:rsidR="00F5218E">
        <w:rPr>
          <w:rFonts w:ascii="AvenirNext LT Com Regular" w:hAnsi="AvenirNext LT Com Regular"/>
        </w:rPr>
        <w:t>Sobald die Bestätigung der DSGVO erfolgt ist, hat man Zutritt zum Agrarportal.</w:t>
      </w:r>
    </w:p>
    <w:p w:rsidR="00220122" w:rsidRDefault="00E77871" w:rsidP="00220122">
      <w:pPr>
        <w:keepNext/>
      </w:pPr>
      <w:r>
        <w:rPr>
          <w:noProof/>
          <w:lang w:eastAsia="de-DE"/>
        </w:rPr>
        <mc:AlternateContent>
          <mc:Choice Requires="wps">
            <w:drawing>
              <wp:anchor distT="0" distB="0" distL="114300" distR="114300" simplePos="0" relativeHeight="251796480" behindDoc="0" locked="0" layoutInCell="1" allowOverlap="1">
                <wp:simplePos x="0" y="0"/>
                <wp:positionH relativeFrom="column">
                  <wp:posOffset>9166860</wp:posOffset>
                </wp:positionH>
                <wp:positionV relativeFrom="paragraph">
                  <wp:posOffset>417195</wp:posOffset>
                </wp:positionV>
                <wp:extent cx="88900" cy="1381125"/>
                <wp:effectExtent l="95250" t="38100" r="44450" b="9525"/>
                <wp:wrapNone/>
                <wp:docPr id="119" name="Gerade Verbindung mit Pfeil 119"/>
                <wp:cNvGraphicFramePr/>
                <a:graphic xmlns:a="http://schemas.openxmlformats.org/drawingml/2006/main">
                  <a:graphicData uri="http://schemas.microsoft.com/office/word/2010/wordprocessingShape">
                    <wps:wsp>
                      <wps:cNvCnPr/>
                      <wps:spPr>
                        <a:xfrm flipH="1" flipV="1">
                          <a:off x="0" y="0"/>
                          <a:ext cx="88900" cy="138112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CE0439" id="Gerade Verbindung mit Pfeil 119" o:spid="_x0000_s1026" type="#_x0000_t32" style="position:absolute;margin-left:721.8pt;margin-top:32.85pt;width:7pt;height:108.75pt;flip:x y;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" strokecolor="red" strokeweight="3pt">
                <v:stroke endarrow="block" joinstyle="miter"/>
              </v:shape>
            </w:pict>
          </mc:Fallback>
        </mc:AlternateContent>
      </w:r>
      <w:r w:rsidRPr="00EC2272">
        <w:rPr>
          <w:noProof/>
          <w:lang w:eastAsia="de-DE"/>
        </w:rPr>
        <mc:AlternateContent>
          <mc:Choice Requires="wps">
            <w:drawing>
              <wp:anchor distT="0" distB="0" distL="114300" distR="114300" simplePos="0" relativeHeight="251795456" behindDoc="0" locked="0" layoutInCell="1" allowOverlap="1" wp14:anchorId="7CE665EE" wp14:editId="2DE15C6A">
                <wp:simplePos x="0" y="0"/>
                <wp:positionH relativeFrom="page">
                  <wp:posOffset>9039225</wp:posOffset>
                </wp:positionH>
                <wp:positionV relativeFrom="paragraph">
                  <wp:posOffset>1807845</wp:posOffset>
                </wp:positionV>
                <wp:extent cx="1457325" cy="495300"/>
                <wp:effectExtent l="19050" t="19050" r="28575" b="19050"/>
                <wp:wrapNone/>
                <wp:docPr id="118" name="Textfeld 118"/>
                <wp:cNvGraphicFramePr/>
                <a:graphic xmlns:a="http://schemas.openxmlformats.org/drawingml/2006/main">
                  <a:graphicData uri="http://schemas.microsoft.com/office/word/2010/wordprocessingShape">
                    <wps:wsp>
                      <wps:cNvSpPr txBox="1"/>
                      <wps:spPr>
                        <a:xfrm>
                          <a:off x="0" y="0"/>
                          <a:ext cx="1457325" cy="495300"/>
                        </a:xfrm>
                        <a:prstGeom prst="rect">
                          <a:avLst/>
                        </a:prstGeom>
                        <a:solidFill>
                          <a:sysClr val="window" lastClr="FFFFFF"/>
                        </a:solidFill>
                        <a:ln w="38100">
                          <a:solidFill>
                            <a:srgbClr val="FF0000"/>
                          </a:solidFill>
                          <a:prstDash val="dash"/>
                        </a:ln>
                      </wps:spPr>
                      <wps:txbx>
                        <w:txbxContent>
                          <w:p w:rsidR="008F7EFC" w:rsidRPr="00C825BC" w:rsidRDefault="008F7EFC" w:rsidP="00E77871">
                            <w:pPr>
                              <w:rPr>
                                <w:rFonts w:ascii="AvenirNext LT Com Regular" w:hAnsi="AvenirNext LT Com Regular"/>
                                <w:sz w:val="20"/>
                                <w:szCs w:val="20"/>
                              </w:rPr>
                            </w:pPr>
                            <w:r>
                              <w:rPr>
                                <w:rFonts w:ascii="AvenirNext LT Com Regular" w:hAnsi="AvenirNext LT Com Regular"/>
                                <w:sz w:val="20"/>
                                <w:szCs w:val="20"/>
                              </w:rPr>
                              <w:t xml:space="preserve">Über das Tür-Symbol meldet man sich ab.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665EE" id="Textfeld 118" o:spid="_x0000_s1067" type="#_x0000_t202" style="position:absolute;margin-left:711.75pt;margin-top:142.35pt;width:114.75pt;height:39pt;z-index:251795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" fillcolor="window" strokecolor="red" strokeweight="3pt">
                <v:stroke dashstyle="dash"/>
                <v:textbox>
                  <w:txbxContent>
                    <w:p w:rsidR="008F7EFC" w:rsidRPr="00C825BC" w:rsidRDefault="008F7EFC" w:rsidP="00E77871">
                      <w:pPr>
                        <w:rPr>
                          <w:rFonts w:ascii="AvenirNext LT Com Regular" w:hAnsi="AvenirNext LT Com Regular"/>
                          <w:sz w:val="20"/>
                          <w:szCs w:val="20"/>
                        </w:rPr>
                      </w:pPr>
                      <w:r>
                        <w:rPr>
                          <w:rFonts w:ascii="AvenirNext LT Com Regular" w:hAnsi="AvenirNext LT Com Regular"/>
                          <w:sz w:val="20"/>
                          <w:szCs w:val="20"/>
                        </w:rPr>
                        <w:t xml:space="preserve">Über das Tür-Symbol meldet man sich ab.  </w:t>
                      </w:r>
                    </w:p>
                  </w:txbxContent>
                </v:textbox>
                <w10:wrap anchorx="page"/>
              </v:shape>
            </w:pict>
          </mc:Fallback>
        </mc:AlternateContent>
      </w:r>
      <w:r w:rsidR="001C369A">
        <w:rPr>
          <w:noProof/>
          <w:lang w:eastAsia="de-DE"/>
        </w:rPr>
        <mc:AlternateContent>
          <mc:Choice Requires="wps">
            <w:drawing>
              <wp:anchor distT="0" distB="0" distL="114300" distR="114300" simplePos="0" relativeHeight="251793408" behindDoc="0" locked="0" layoutInCell="1" allowOverlap="1" wp14:anchorId="0DEF5B36" wp14:editId="328ACE1B">
                <wp:simplePos x="0" y="0"/>
                <wp:positionH relativeFrom="margin">
                  <wp:posOffset>3042285</wp:posOffset>
                </wp:positionH>
                <wp:positionV relativeFrom="paragraph">
                  <wp:posOffset>1588770</wp:posOffset>
                </wp:positionV>
                <wp:extent cx="781050" cy="1657350"/>
                <wp:effectExtent l="38100" t="95250" r="0" b="95250"/>
                <wp:wrapNone/>
                <wp:docPr id="116" name="Gewinkelter Verbinder 116"/>
                <wp:cNvGraphicFramePr/>
                <a:graphic xmlns:a="http://schemas.openxmlformats.org/drawingml/2006/main">
                  <a:graphicData uri="http://schemas.microsoft.com/office/word/2010/wordprocessingShape">
                    <wps:wsp>
                      <wps:cNvCnPr/>
                      <wps:spPr>
                        <a:xfrm flipV="1">
                          <a:off x="0" y="0"/>
                          <a:ext cx="781050" cy="1657350"/>
                        </a:xfrm>
                        <a:prstGeom prst="bentConnector3">
                          <a:avLst>
                            <a:gd name="adj1" fmla="val 73912"/>
                          </a:avLst>
                        </a:prstGeom>
                        <a:ln w="38100">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621694" id="Gewinkelter Verbinder 116" o:spid="_x0000_s1026" type="#_x0000_t34" style="position:absolute;margin-left:239.55pt;margin-top:125.1pt;width:61.5pt;height:130.5pt;flip:y;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" adj="15965" strokecolor="red" strokeweight="3pt">
                <v:stroke startarrow="block" endarrow="block"/>
                <w10:wrap anchorx="margin"/>
              </v:shape>
            </w:pict>
          </mc:Fallback>
        </mc:AlternateContent>
      </w:r>
      <w:r w:rsidR="001C369A" w:rsidRPr="00EC2272">
        <w:rPr>
          <w:noProof/>
          <w:lang w:eastAsia="de-DE"/>
        </w:rPr>
        <mc:AlternateContent>
          <mc:Choice Requires="wps">
            <w:drawing>
              <wp:anchor distT="0" distB="0" distL="114300" distR="114300" simplePos="0" relativeHeight="251791360" behindDoc="0" locked="0" layoutInCell="1" allowOverlap="1" wp14:anchorId="548B6955" wp14:editId="0354CC22">
                <wp:simplePos x="0" y="0"/>
                <wp:positionH relativeFrom="page">
                  <wp:posOffset>1323975</wp:posOffset>
                </wp:positionH>
                <wp:positionV relativeFrom="paragraph">
                  <wp:posOffset>3103245</wp:posOffset>
                </wp:positionV>
                <wp:extent cx="2447925" cy="981075"/>
                <wp:effectExtent l="19050" t="19050" r="28575" b="28575"/>
                <wp:wrapNone/>
                <wp:docPr id="115" name="Textfeld 115"/>
                <wp:cNvGraphicFramePr/>
                <a:graphic xmlns:a="http://schemas.openxmlformats.org/drawingml/2006/main">
                  <a:graphicData uri="http://schemas.microsoft.com/office/word/2010/wordprocessingShape">
                    <wps:wsp>
                      <wps:cNvSpPr txBox="1"/>
                      <wps:spPr>
                        <a:xfrm>
                          <a:off x="0" y="0"/>
                          <a:ext cx="2447925" cy="981075"/>
                        </a:xfrm>
                        <a:prstGeom prst="rect">
                          <a:avLst/>
                        </a:prstGeom>
                        <a:solidFill>
                          <a:sysClr val="window" lastClr="FFFFFF"/>
                        </a:solidFill>
                        <a:ln w="38100">
                          <a:solidFill>
                            <a:srgbClr val="FF0000"/>
                          </a:solidFill>
                          <a:prstDash val="dash"/>
                        </a:ln>
                      </wps:spPr>
                      <wps:txbx>
                        <w:txbxContent>
                          <w:p w:rsidR="008F7EFC" w:rsidRPr="00C825BC" w:rsidRDefault="008F7EFC" w:rsidP="001C369A">
                            <w:pPr>
                              <w:rPr>
                                <w:rFonts w:ascii="AvenirNext LT Com Regular" w:hAnsi="AvenirNext LT Com Regular"/>
                                <w:sz w:val="20"/>
                                <w:szCs w:val="20"/>
                              </w:rPr>
                            </w:pPr>
                            <w:r>
                              <w:rPr>
                                <w:rFonts w:ascii="AvenirNext LT Com Regular" w:hAnsi="AvenirNext LT Com Regular"/>
                                <w:sz w:val="20"/>
                                <w:szCs w:val="20"/>
                              </w:rPr>
                              <w:t xml:space="preserve">Es sind nur verfügbare Kacheln farbig. Die forstliche Förderung gehört zu den Investiven Förderprogrammen und ist über die entsprechende Kachel auswählbar.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B6955" id="Textfeld 115" o:spid="_x0000_s1068" type="#_x0000_t202" style="position:absolute;margin-left:104.25pt;margin-top:244.35pt;width:192.75pt;height:77.25pt;z-index:25179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" fillcolor="window" strokecolor="red" strokeweight="3pt">
                <v:stroke dashstyle="dash"/>
                <v:textbox>
                  <w:txbxContent>
                    <w:p w:rsidR="008F7EFC" w:rsidRPr="00C825BC" w:rsidRDefault="008F7EFC" w:rsidP="001C369A">
                      <w:pPr>
                        <w:rPr>
                          <w:rFonts w:ascii="AvenirNext LT Com Regular" w:hAnsi="AvenirNext LT Com Regular"/>
                          <w:sz w:val="20"/>
                          <w:szCs w:val="20"/>
                        </w:rPr>
                      </w:pPr>
                      <w:r>
                        <w:rPr>
                          <w:rFonts w:ascii="AvenirNext LT Com Regular" w:hAnsi="AvenirNext LT Com Regular"/>
                          <w:sz w:val="20"/>
                          <w:szCs w:val="20"/>
                        </w:rPr>
                        <w:t xml:space="preserve">Es sind nur verfügbare Kacheln farbig. Die forstliche Förderung gehört zu den Investiven Förderprogrammen und ist über die entsprechende Kachel auswählbar.  </w:t>
                      </w:r>
                    </w:p>
                  </w:txbxContent>
                </v:textbox>
                <w10:wrap anchorx="page"/>
              </v:shape>
            </w:pict>
          </mc:Fallback>
        </mc:AlternateContent>
      </w:r>
      <w:r w:rsidR="00F5218E" w:rsidRPr="00EC2272">
        <w:rPr>
          <w:noProof/>
          <w:lang w:eastAsia="de-DE"/>
        </w:rPr>
        <mc:AlternateContent>
          <mc:Choice Requires="wps">
            <w:drawing>
              <wp:anchor distT="0" distB="0" distL="114300" distR="114300" simplePos="0" relativeHeight="251788288" behindDoc="0" locked="0" layoutInCell="1" allowOverlap="1" wp14:anchorId="794BE642" wp14:editId="6FCD5EEB">
                <wp:simplePos x="0" y="0"/>
                <wp:positionH relativeFrom="page">
                  <wp:posOffset>4429125</wp:posOffset>
                </wp:positionH>
                <wp:positionV relativeFrom="paragraph">
                  <wp:posOffset>3493770</wp:posOffset>
                </wp:positionV>
                <wp:extent cx="2847975" cy="1152525"/>
                <wp:effectExtent l="19050" t="19050" r="28575" b="28575"/>
                <wp:wrapNone/>
                <wp:docPr id="112" name="Textfeld 112"/>
                <wp:cNvGraphicFramePr/>
                <a:graphic xmlns:a="http://schemas.openxmlformats.org/drawingml/2006/main">
                  <a:graphicData uri="http://schemas.microsoft.com/office/word/2010/wordprocessingShape">
                    <wps:wsp>
                      <wps:cNvSpPr txBox="1"/>
                      <wps:spPr>
                        <a:xfrm>
                          <a:off x="0" y="0"/>
                          <a:ext cx="2847975" cy="1152525"/>
                        </a:xfrm>
                        <a:prstGeom prst="rect">
                          <a:avLst/>
                        </a:prstGeom>
                        <a:solidFill>
                          <a:sysClr val="window" lastClr="FFFFFF"/>
                        </a:solidFill>
                        <a:ln w="38100">
                          <a:solidFill>
                            <a:srgbClr val="FF0000"/>
                          </a:solidFill>
                          <a:prstDash val="dash"/>
                        </a:ln>
                      </wps:spPr>
                      <wps:txbx>
                        <w:txbxContent>
                          <w:p w:rsidR="008F7EFC" w:rsidRPr="00C825BC" w:rsidRDefault="008F7EFC" w:rsidP="00F5218E">
                            <w:pPr>
                              <w:rPr>
                                <w:rFonts w:ascii="AvenirNext LT Com Regular" w:hAnsi="AvenirNext LT Com Regular"/>
                                <w:sz w:val="20"/>
                                <w:szCs w:val="20"/>
                              </w:rPr>
                            </w:pPr>
                            <w:r>
                              <w:rPr>
                                <w:rFonts w:ascii="AvenirNext LT Com Regular" w:hAnsi="AvenirNext LT Com Regular"/>
                                <w:sz w:val="20"/>
                                <w:szCs w:val="20"/>
                              </w:rPr>
                              <w:t xml:space="preserve">In der rechten oberen Ecke finden Sie verschiedene Untermenüs, die Ihnen Zugang zu Ihren persönlichen Daten, die Möglichkeit zur Bevollmächtigung, Zugang zu Nachrichten der Bewilligungsstelle und vom System hinterlegten Schriftstücken bieten.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BE642" id="Textfeld 112" o:spid="_x0000_s1069" type="#_x0000_t202" style="position:absolute;margin-left:348.75pt;margin-top:275.1pt;width:224.25pt;height:90.75pt;z-index:251788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" fillcolor="window" strokecolor="red" strokeweight="3pt">
                <v:stroke dashstyle="dash"/>
                <v:textbox>
                  <w:txbxContent>
                    <w:p w:rsidR="008F7EFC" w:rsidRPr="00C825BC" w:rsidRDefault="008F7EFC" w:rsidP="00F5218E">
                      <w:pPr>
                        <w:rPr>
                          <w:rFonts w:ascii="AvenirNext LT Com Regular" w:hAnsi="AvenirNext LT Com Regular"/>
                          <w:sz w:val="20"/>
                          <w:szCs w:val="20"/>
                        </w:rPr>
                      </w:pPr>
                      <w:r>
                        <w:rPr>
                          <w:rFonts w:ascii="AvenirNext LT Com Regular" w:hAnsi="AvenirNext LT Com Regular"/>
                          <w:sz w:val="20"/>
                          <w:szCs w:val="20"/>
                        </w:rPr>
                        <w:t xml:space="preserve">In der rechten oberen Ecke finden Sie verschiedene Untermenüs, die Ihnen Zugang zu Ihren persönlichen Daten, die Möglichkeit zur Bevollmächtigung, Zugang zu Nachrichten der Bewilligungsstelle und vom System hinterlegten Schriftstücken bieten.  </w:t>
                      </w:r>
                    </w:p>
                  </w:txbxContent>
                </v:textbox>
                <w10:wrap anchorx="page"/>
              </v:shape>
            </w:pict>
          </mc:Fallback>
        </mc:AlternateContent>
      </w:r>
    </w:p>
    <w:p w:rsidR="00C0439D" w:rsidRDefault="00220122" w:rsidP="00220122">
      <w:pPr>
        <w:pStyle w:val="Beschriftung"/>
        <w:rPr>
          <w:rFonts w:ascii="AvenirNext LT Com Regular" w:hAnsi="AvenirNext LT Com Regular"/>
        </w:rPr>
      </w:pPr>
      <w:r>
        <w:t xml:space="preserve">Abbildung </w:t>
      </w:r>
      <w:r w:rsidR="003B53FD">
        <w:fldChar w:fldCharType="begin"/>
      </w:r>
      <w:r w:rsidR="003B53FD">
        <w:instrText xml:space="preserve"> SEQ Abbildung \* ARABIC </w:instrText>
      </w:r>
      <w:r w:rsidR="003B53FD">
        <w:fldChar w:fldCharType="separate"/>
      </w:r>
      <w:r w:rsidR="00057F8A">
        <w:rPr>
          <w:noProof/>
        </w:rPr>
        <w:t>24</w:t>
      </w:r>
      <w:r w:rsidR="003B53FD">
        <w:rPr>
          <w:noProof/>
        </w:rPr>
        <w:fldChar w:fldCharType="end"/>
      </w:r>
    </w:p>
    <w:p w:rsidR="00907665" w:rsidRDefault="00907665" w:rsidP="00FD204C">
      <w:pPr>
        <w:rPr>
          <w:rFonts w:ascii="AvenirNext LT Com Regular" w:hAnsi="AvenirNext LT Com Regular"/>
        </w:rPr>
        <w:sectPr w:rsidR="00907665" w:rsidSect="000517D7">
          <w:pgSz w:w="16838" w:h="11906" w:orient="landscape"/>
          <w:pgMar w:top="1134" w:right="1134" w:bottom="1134" w:left="1134" w:header="709" w:footer="709" w:gutter="0"/>
          <w:pgNumType w:start="1"/>
          <w:cols w:space="708"/>
          <w:docGrid w:linePitch="360"/>
        </w:sectPr>
      </w:pPr>
    </w:p>
    <w:p w:rsidR="00907665" w:rsidRDefault="00907665" w:rsidP="00907665">
      <w:pPr>
        <w:keepNext/>
      </w:pPr>
      <w:r>
        <w:rPr>
          <w:noProof/>
          <w:lang w:eastAsia="de-DE"/>
        </w:rPr>
        <w:lastRenderedPageBreak/>
        <w:drawing>
          <wp:inline distT="0" distB="0" distL="0" distR="0" wp14:anchorId="53824C58" wp14:editId="48B7A98E">
            <wp:extent cx="8856000" cy="5518800"/>
            <wp:effectExtent l="0" t="0" r="2540" b="5715"/>
            <wp:docPr id="148" name="Grafi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1" b="8295"/>
                    <a:stretch/>
                  </pic:blipFill>
                  <pic:spPr bwMode="auto">
                    <a:xfrm>
                      <a:off x="0" y="0"/>
                      <a:ext cx="8856000" cy="5518800"/>
                    </a:xfrm>
                    <a:prstGeom prst="rect">
                      <a:avLst/>
                    </a:prstGeom>
                    <a:ln>
                      <a:noFill/>
                    </a:ln>
                    <a:extLst>
                      <a:ext uri="{53640926-AAD7-44D8-BBD7-CCE9431645EC}">
                        <a14:shadowObscured xmlns:a14="http://schemas.microsoft.com/office/drawing/2010/main"/>
                      </a:ext>
                    </a:extLst>
                  </pic:spPr>
                </pic:pic>
              </a:graphicData>
            </a:graphic>
          </wp:inline>
        </w:drawing>
      </w:r>
    </w:p>
    <w:p w:rsidR="00907665" w:rsidRDefault="00907665" w:rsidP="00907665">
      <w:pPr>
        <w:pStyle w:val="Beschriftung"/>
        <w:rPr>
          <w:rFonts w:ascii="AvenirNext LT Com Regular" w:hAnsi="AvenirNext LT Com Regular"/>
        </w:rPr>
        <w:sectPr w:rsidR="00907665" w:rsidSect="000517D7">
          <w:pgSz w:w="16838" w:h="11906" w:orient="landscape"/>
          <w:pgMar w:top="1134" w:right="1134" w:bottom="1134" w:left="1134" w:header="709" w:footer="709" w:gutter="0"/>
          <w:pgNumType w:start="1"/>
          <w:cols w:space="708"/>
          <w:docGrid w:linePitch="360"/>
        </w:sectPr>
      </w:pPr>
      <w:r>
        <w:t xml:space="preserve">Abbildung </w:t>
      </w:r>
      <w:r w:rsidR="003B53FD">
        <w:fldChar w:fldCharType="begin"/>
      </w:r>
      <w:r w:rsidR="003B53FD">
        <w:instrText xml:space="preserve"> SEQ Abbildung \* ARABIC </w:instrText>
      </w:r>
      <w:r w:rsidR="003B53FD">
        <w:fldChar w:fldCharType="separate"/>
      </w:r>
      <w:r w:rsidR="00057F8A">
        <w:rPr>
          <w:noProof/>
        </w:rPr>
        <w:t>25</w:t>
      </w:r>
      <w:r w:rsidR="003B53FD">
        <w:rPr>
          <w:noProof/>
        </w:rPr>
        <w:fldChar w:fldCharType="end"/>
      </w:r>
    </w:p>
    <w:p w:rsidR="00907665" w:rsidRDefault="00907665" w:rsidP="00907665">
      <w:pPr>
        <w:pStyle w:val="Beschriftung"/>
        <w:rPr>
          <w:rFonts w:ascii="AvenirNext LT Com Regular" w:hAnsi="AvenirNext LT Com Regular"/>
          <w:i w:val="0"/>
          <w:sz w:val="22"/>
          <w:szCs w:val="22"/>
        </w:rPr>
      </w:pPr>
    </w:p>
    <w:p w:rsidR="00907665" w:rsidRDefault="00907665" w:rsidP="00907665">
      <w:pPr>
        <w:pStyle w:val="Beschriftung"/>
        <w:rPr>
          <w:rFonts w:ascii="AvenirNext LT Com Regular" w:hAnsi="AvenirNext LT Com Regular"/>
          <w:i w:val="0"/>
          <w:sz w:val="22"/>
          <w:szCs w:val="22"/>
        </w:rPr>
      </w:pPr>
    </w:p>
    <w:p w:rsidR="00907665" w:rsidRDefault="00907665" w:rsidP="00907665">
      <w:pPr>
        <w:pStyle w:val="Beschriftung"/>
        <w:rPr>
          <w:rFonts w:ascii="AvenirNext LT Com Regular" w:hAnsi="AvenirNext LT Com Regular"/>
          <w:i w:val="0"/>
          <w:sz w:val="22"/>
          <w:szCs w:val="22"/>
        </w:rPr>
      </w:pPr>
      <w:r>
        <w:rPr>
          <w:rFonts w:ascii="AvenirNext LT Com Regular" w:hAnsi="AvenirNext LT Com Regular"/>
          <w:i w:val="0"/>
          <w:sz w:val="22"/>
          <w:szCs w:val="22"/>
        </w:rPr>
        <w:t>In der sich dann öffnenden Maske können Sie sowohl die bereits angelegten Anträge sehen als auch weitere Anträge anlegen (vgl. rote Markierung).</w:t>
      </w:r>
    </w:p>
    <w:p w:rsidR="00907665" w:rsidRDefault="00907665" w:rsidP="00907665">
      <w:pPr>
        <w:pStyle w:val="Beschriftung"/>
        <w:keepNext/>
      </w:pPr>
      <w:r>
        <w:rPr>
          <w:noProof/>
          <w:lang w:eastAsia="de-DE"/>
        </w:rPr>
        <mc:AlternateContent>
          <mc:Choice Requires="wps">
            <w:drawing>
              <wp:anchor distT="0" distB="0" distL="114300" distR="114300" simplePos="0" relativeHeight="251862016" behindDoc="0" locked="0" layoutInCell="1" allowOverlap="1" wp14:anchorId="34BB6E9E" wp14:editId="158F755F">
                <wp:simplePos x="0" y="0"/>
                <wp:positionH relativeFrom="column">
                  <wp:posOffset>-15240</wp:posOffset>
                </wp:positionH>
                <wp:positionV relativeFrom="paragraph">
                  <wp:posOffset>874395</wp:posOffset>
                </wp:positionV>
                <wp:extent cx="1104900" cy="295275"/>
                <wp:effectExtent l="19050" t="19050" r="19050" b="28575"/>
                <wp:wrapNone/>
                <wp:docPr id="149" name="Abgerundetes Rechteck 149"/>
                <wp:cNvGraphicFramePr/>
                <a:graphic xmlns:a="http://schemas.openxmlformats.org/drawingml/2006/main">
                  <a:graphicData uri="http://schemas.microsoft.com/office/word/2010/wordprocessingShape">
                    <wps:wsp>
                      <wps:cNvSpPr/>
                      <wps:spPr>
                        <a:xfrm>
                          <a:off x="0" y="0"/>
                          <a:ext cx="1104900" cy="29527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E2067B6" id="Abgerundetes Rechteck 149" o:spid="_x0000_s1026" style="position:absolute;margin-left:-1.2pt;margin-top:68.85pt;width:87pt;height:23.25pt;z-index:251862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" filled="f" strokecolor="red" strokeweight="3pt">
                <v:stroke joinstyle="miter"/>
              </v:roundrect>
            </w:pict>
          </mc:Fallback>
        </mc:AlternateContent>
      </w:r>
      <w:r>
        <w:rPr>
          <w:noProof/>
          <w:lang w:eastAsia="de-DE"/>
        </w:rPr>
        <w:drawing>
          <wp:inline distT="0" distB="0" distL="0" distR="0" wp14:anchorId="3B968C69" wp14:editId="19957C40">
            <wp:extent cx="9251950" cy="3507105"/>
            <wp:effectExtent l="0" t="0" r="6350" b="0"/>
            <wp:docPr id="150" name="Grafi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9251950" cy="3507105"/>
                    </a:xfrm>
                    <a:prstGeom prst="rect">
                      <a:avLst/>
                    </a:prstGeom>
                  </pic:spPr>
                </pic:pic>
              </a:graphicData>
            </a:graphic>
          </wp:inline>
        </w:drawing>
      </w:r>
    </w:p>
    <w:p w:rsidR="00907665" w:rsidRDefault="00907665" w:rsidP="00907665">
      <w:pPr>
        <w:pStyle w:val="Beschriftung"/>
      </w:pPr>
      <w:r>
        <w:t xml:space="preserve">Abbildung </w:t>
      </w:r>
      <w:r w:rsidR="003B53FD">
        <w:fldChar w:fldCharType="begin"/>
      </w:r>
      <w:r w:rsidR="003B53FD">
        <w:instrText xml:space="preserve"> SEQ Abbildung \* ARABIC </w:instrText>
      </w:r>
      <w:r w:rsidR="003B53FD">
        <w:fldChar w:fldCharType="separate"/>
      </w:r>
      <w:r w:rsidR="00057F8A">
        <w:rPr>
          <w:noProof/>
        </w:rPr>
        <w:t>26</w:t>
      </w:r>
      <w:r w:rsidR="003B53FD">
        <w:rPr>
          <w:noProof/>
        </w:rPr>
        <w:fldChar w:fldCharType="end"/>
      </w:r>
    </w:p>
    <w:p w:rsidR="00907665" w:rsidRDefault="00907665" w:rsidP="00907665">
      <w:pPr>
        <w:keepNext/>
      </w:pPr>
    </w:p>
    <w:p w:rsidR="00907665" w:rsidRPr="00A95BEA" w:rsidRDefault="00907665" w:rsidP="00A12F32">
      <w:pPr>
        <w:shd w:val="clear" w:color="auto" w:fill="EDEDED" w:themeFill="accent3" w:themeFillTint="33"/>
        <w:rPr>
          <w:rFonts w:ascii="AvenirNext LT Com Regular" w:hAnsi="AvenirNext LT Com Regular"/>
        </w:rPr>
      </w:pPr>
      <w:r w:rsidRPr="00A95BEA">
        <w:rPr>
          <w:rFonts w:ascii="AvenirNext LT Com Regular" w:hAnsi="AvenirNext LT Com Regular"/>
        </w:rPr>
        <w:t xml:space="preserve">Haben Sie noch Fragen? Dann klicken Sie </w:t>
      </w:r>
      <w:r>
        <w:rPr>
          <w:rFonts w:ascii="AvenirNext LT Com Regular" w:hAnsi="AvenirNext LT Com Regular"/>
        </w:rPr>
        <w:t xml:space="preserve">bitte </w:t>
      </w:r>
      <w:r w:rsidRPr="00A95BEA">
        <w:rPr>
          <w:rFonts w:ascii="AvenirNext LT Com Regular" w:hAnsi="AvenirNext LT Com Regular"/>
        </w:rPr>
        <w:t xml:space="preserve">hier </w:t>
      </w:r>
      <w:r w:rsidRPr="00A95BEA">
        <w:rPr>
          <w:rFonts w:ascii="AvenirNext LT Com Regular" w:hAnsi="AvenirNext LT Com Regular"/>
          <w:color w:val="0070C0"/>
          <w:u w:val="single"/>
        </w:rPr>
        <w:fldChar w:fldCharType="begin"/>
      </w:r>
      <w:r w:rsidRPr="00A95BEA">
        <w:rPr>
          <w:rFonts w:ascii="AvenirNext LT Com Regular" w:hAnsi="AvenirNext LT Com Regular"/>
          <w:color w:val="0070C0"/>
          <w:u w:val="single"/>
        </w:rPr>
        <w:instrText xml:space="preserve"> REF _Ref140689026 \h  \* MERGEFORMAT </w:instrText>
      </w:r>
      <w:r w:rsidRPr="00A95BEA">
        <w:rPr>
          <w:rFonts w:ascii="AvenirNext LT Com Regular" w:hAnsi="AvenirNext LT Com Regular"/>
          <w:color w:val="0070C0"/>
          <w:u w:val="single"/>
        </w:rPr>
      </w:r>
      <w:r w:rsidRPr="00A95BEA">
        <w:rPr>
          <w:rFonts w:ascii="AvenirNext LT Com Regular" w:hAnsi="AvenirNext LT Com Regular"/>
          <w:color w:val="0070C0"/>
          <w:u w:val="single"/>
        </w:rPr>
        <w:fldChar w:fldCharType="separate"/>
      </w:r>
      <w:r w:rsidR="00007F14" w:rsidRPr="00007F14">
        <w:rPr>
          <w:rFonts w:ascii="AvenirNext LT Com Regular" w:hAnsi="AvenirNext LT Com Regular"/>
          <w:color w:val="0070C0"/>
          <w:u w:val="single"/>
        </w:rPr>
        <w:t>Frequently Asked Questions (FAQ)</w:t>
      </w:r>
      <w:r w:rsidRPr="00A95BEA">
        <w:rPr>
          <w:rFonts w:ascii="AvenirNext LT Com Regular" w:hAnsi="AvenirNext LT Com Regular"/>
          <w:color w:val="0070C0"/>
          <w:u w:val="single"/>
        </w:rPr>
        <w:fldChar w:fldCharType="end"/>
      </w:r>
      <w:r>
        <w:rPr>
          <w:rFonts w:ascii="AvenirNext LT Com Regular" w:hAnsi="AvenirNext LT Com Regular"/>
        </w:rPr>
        <w:t xml:space="preserve"> und</w:t>
      </w:r>
      <w:r w:rsidR="00D04A15">
        <w:rPr>
          <w:rFonts w:ascii="AvenirNext LT Com Regular" w:hAnsi="AvenirNext LT Com Regular"/>
        </w:rPr>
        <w:t>/oder</w:t>
      </w:r>
      <w:r>
        <w:rPr>
          <w:rFonts w:ascii="AvenirNext LT Com Regular" w:hAnsi="AvenirNext LT Com Regular"/>
        </w:rPr>
        <w:t xml:space="preserve"> </w:t>
      </w:r>
      <w:r w:rsidRPr="00A95BEA">
        <w:rPr>
          <w:rFonts w:ascii="AvenirNext LT Com Regular" w:hAnsi="AvenirNext LT Com Regular"/>
          <w:color w:val="0070C0"/>
          <w:u w:val="single"/>
        </w:rPr>
        <w:fldChar w:fldCharType="begin"/>
      </w:r>
      <w:r w:rsidRPr="00A95BEA">
        <w:rPr>
          <w:rFonts w:ascii="AvenirNext LT Com Regular" w:hAnsi="AvenirNext LT Com Regular"/>
          <w:color w:val="0070C0"/>
          <w:u w:val="single"/>
        </w:rPr>
        <w:instrText xml:space="preserve"> REF _Ref140676696 \h  \* MERGEFORMAT </w:instrText>
      </w:r>
      <w:r w:rsidRPr="00A95BEA">
        <w:rPr>
          <w:rFonts w:ascii="AvenirNext LT Com Regular" w:hAnsi="AvenirNext LT Com Regular"/>
          <w:color w:val="0070C0"/>
          <w:u w:val="single"/>
        </w:rPr>
      </w:r>
      <w:r w:rsidRPr="00A95BEA">
        <w:rPr>
          <w:rFonts w:ascii="AvenirNext LT Com Regular" w:hAnsi="AvenirNext LT Com Regular"/>
          <w:color w:val="0070C0"/>
          <w:u w:val="single"/>
        </w:rPr>
        <w:fldChar w:fldCharType="separate"/>
      </w:r>
      <w:r w:rsidR="00007F14" w:rsidRPr="00007F14">
        <w:rPr>
          <w:rFonts w:ascii="AvenirNext LT Com Regular" w:hAnsi="AvenirNext LT Com Regular"/>
          <w:color w:val="0070C0"/>
          <w:u w:val="single"/>
        </w:rPr>
        <w:t>Begriffserklärungen</w:t>
      </w:r>
      <w:r w:rsidRPr="00A95BEA">
        <w:rPr>
          <w:rFonts w:ascii="AvenirNext LT Com Regular" w:hAnsi="AvenirNext LT Com Regular"/>
          <w:color w:val="0070C0"/>
          <w:u w:val="single"/>
        </w:rPr>
        <w:fldChar w:fldCharType="end"/>
      </w:r>
    </w:p>
    <w:p w:rsidR="00C0439D" w:rsidRDefault="00C0439D" w:rsidP="00FD204C">
      <w:pPr>
        <w:rPr>
          <w:rFonts w:ascii="AvenirNext LT Com Regular" w:hAnsi="AvenirNext LT Com Regular"/>
        </w:rPr>
        <w:sectPr w:rsidR="00C0439D" w:rsidSect="000517D7">
          <w:pgSz w:w="16838" w:h="11906" w:orient="landscape"/>
          <w:pgMar w:top="1134" w:right="1134" w:bottom="1134" w:left="1134" w:header="709" w:footer="709" w:gutter="0"/>
          <w:pgNumType w:start="1"/>
          <w:cols w:space="708"/>
          <w:docGrid w:linePitch="360"/>
        </w:sectPr>
      </w:pPr>
    </w:p>
    <w:p w:rsidR="00FD204C" w:rsidRDefault="00FD204C" w:rsidP="00FD204C">
      <w:pPr>
        <w:rPr>
          <w:rFonts w:ascii="AvenirNext LT Com Regular" w:hAnsi="AvenirNext LT Com Regular"/>
        </w:rPr>
      </w:pPr>
    </w:p>
    <w:p w:rsidR="001B1FBC" w:rsidRPr="0036143A" w:rsidRDefault="001B1FBC" w:rsidP="00FB6678">
      <w:pPr>
        <w:pStyle w:val="Listenabsatz"/>
        <w:numPr>
          <w:ilvl w:val="0"/>
          <w:numId w:val="10"/>
        </w:numPr>
        <w:rPr>
          <w:rFonts w:ascii="AvenirNext LT Com Regular" w:hAnsi="AvenirNext LT Com Regular"/>
          <w:b/>
          <w:sz w:val="28"/>
          <w:szCs w:val="28"/>
        </w:rPr>
      </w:pPr>
      <w:r w:rsidRPr="0036143A">
        <w:rPr>
          <w:rFonts w:ascii="AvenirNext LT Com Regular" w:hAnsi="AvenirNext LT Com Regular"/>
          <w:b/>
          <w:sz w:val="28"/>
          <w:szCs w:val="28"/>
        </w:rPr>
        <w:t>Ich bin Dienstleister!</w:t>
      </w:r>
    </w:p>
    <w:p w:rsidR="001B1FBC" w:rsidRDefault="0036143A" w:rsidP="00FB6678">
      <w:pPr>
        <w:pStyle w:val="Listenabsatz"/>
        <w:numPr>
          <w:ilvl w:val="1"/>
          <w:numId w:val="10"/>
        </w:numPr>
        <w:rPr>
          <w:rFonts w:ascii="AvenirNext LT Com Regular" w:hAnsi="AvenirNext LT Com Regular"/>
          <w:b/>
          <w:sz w:val="24"/>
          <w:szCs w:val="24"/>
        </w:rPr>
      </w:pPr>
      <w:bookmarkStart w:id="12" w:name="_Ref140672705"/>
      <w:r>
        <w:rPr>
          <w:rFonts w:ascii="AvenirNext LT Com Regular" w:hAnsi="AvenirNext LT Com Regular"/>
          <w:b/>
          <w:sz w:val="24"/>
          <w:szCs w:val="24"/>
        </w:rPr>
        <w:t xml:space="preserve"> </w:t>
      </w:r>
      <w:bookmarkStart w:id="13" w:name="_Ref140676840"/>
      <w:r w:rsidR="001B1FBC" w:rsidRPr="0036143A">
        <w:rPr>
          <w:rFonts w:ascii="AvenirNext LT Com Regular" w:hAnsi="AvenirNext LT Com Regular"/>
          <w:b/>
          <w:sz w:val="24"/>
          <w:szCs w:val="24"/>
        </w:rPr>
        <w:t>Registrierung</w:t>
      </w:r>
      <w:bookmarkEnd w:id="12"/>
      <w:r w:rsidRPr="0036143A">
        <w:rPr>
          <w:rFonts w:ascii="AvenirNext LT Com Regular" w:hAnsi="AvenirNext LT Com Regular"/>
          <w:b/>
          <w:sz w:val="24"/>
          <w:szCs w:val="24"/>
        </w:rPr>
        <w:t xml:space="preserve"> als Dienstleister</w:t>
      </w:r>
      <w:bookmarkEnd w:id="13"/>
    </w:p>
    <w:p w:rsidR="008C0203" w:rsidRDefault="008C0203" w:rsidP="008C0203">
      <w:pPr>
        <w:rPr>
          <w:rFonts w:ascii="AvenirNext LT Com Regular" w:hAnsi="AvenirNext LT Com Regular"/>
          <w:b/>
          <w:sz w:val="24"/>
          <w:szCs w:val="24"/>
        </w:rPr>
      </w:pPr>
    </w:p>
    <w:p w:rsidR="008C0203" w:rsidRDefault="008C0203" w:rsidP="008C0203">
      <w:pPr>
        <w:rPr>
          <w:rFonts w:ascii="AvenirNext LT Com Regular" w:hAnsi="AvenirNext LT Com Regular"/>
        </w:rPr>
      </w:pPr>
      <w:r>
        <w:rPr>
          <w:rFonts w:ascii="AvenirNext LT Com Regular" w:hAnsi="AvenirNext LT Com Regular"/>
        </w:rPr>
        <w:t xml:space="preserve">Die Angestellten </w:t>
      </w:r>
      <w:r w:rsidR="00F61AA6">
        <w:rPr>
          <w:rFonts w:ascii="AvenirNext LT Com Regular" w:hAnsi="AvenirNext LT Com Regular"/>
        </w:rPr>
        <w:t>ein</w:t>
      </w:r>
      <w:r>
        <w:rPr>
          <w:rFonts w:ascii="AvenirNext LT Com Regular" w:hAnsi="AvenirNext LT Com Regular"/>
        </w:rPr>
        <w:t xml:space="preserve">es Dienstleistungsunternehmens registrieren sich </w:t>
      </w:r>
      <w:r w:rsidR="00F61AA6">
        <w:rPr>
          <w:rFonts w:ascii="AvenirNext LT Com Regular" w:hAnsi="AvenirNext LT Com Regular"/>
        </w:rPr>
        <w:t xml:space="preserve">einzeln </w:t>
      </w:r>
      <w:r>
        <w:rPr>
          <w:rFonts w:ascii="AvenirNext LT Com Regular" w:hAnsi="AvenirNext LT Com Regular"/>
        </w:rPr>
        <w:t xml:space="preserve">als Privatpersonen, geben Namen, Kontaktdaten und eine Adresse an und legen ein persönliches Passwort fest. Allerdings sind systemseitig auch der Upload eines Ausweisdokumentes und einer Bankbestätigung zwingend vorgesehen. </w:t>
      </w:r>
    </w:p>
    <w:p w:rsidR="008C0203" w:rsidRDefault="008C0203" w:rsidP="008C0203">
      <w:pPr>
        <w:rPr>
          <w:rFonts w:ascii="AvenirNext LT Com Regular" w:hAnsi="AvenirNext LT Com Regular"/>
        </w:rPr>
      </w:pPr>
      <w:r>
        <w:rPr>
          <w:rFonts w:ascii="AvenirNext LT Com Regular" w:hAnsi="AvenirNext LT Com Regular"/>
        </w:rPr>
        <w:t>Die Verifizierung durch ein Ausweisdokument (Personal- oder Dienstausweis) ist erforderlich, da die Zahlstelle und damit das System immer die zweifelsfreie Identifizierung aller über das Portal handelnden Personen sicherstellen muss und die Bevollmächtigung auch beinhaltet, Anträge für eine andere Person anzulegen</w:t>
      </w:r>
      <w:r w:rsidR="00E11C48">
        <w:rPr>
          <w:rFonts w:ascii="AvenirNext LT Com Regular" w:hAnsi="AvenirNext LT Com Regular"/>
        </w:rPr>
        <w:t xml:space="preserve">, </w:t>
      </w:r>
      <w:r>
        <w:rPr>
          <w:rFonts w:ascii="AvenirNext LT Com Regular" w:hAnsi="AvenirNext LT Com Regular"/>
        </w:rPr>
        <w:t>abzugeben</w:t>
      </w:r>
      <w:r w:rsidR="00E11C48">
        <w:rPr>
          <w:rFonts w:ascii="AvenirNext LT Com Regular" w:hAnsi="AvenirNext LT Com Regular"/>
        </w:rPr>
        <w:t xml:space="preserve"> und zu löschen</w:t>
      </w:r>
      <w:r>
        <w:rPr>
          <w:rFonts w:ascii="AvenirNext LT Com Regular" w:hAnsi="AvenirNext LT Com Regular"/>
        </w:rPr>
        <w:t>!</w:t>
      </w:r>
    </w:p>
    <w:p w:rsidR="008C0203" w:rsidRDefault="008C0203" w:rsidP="008C0203">
      <w:pPr>
        <w:rPr>
          <w:rFonts w:ascii="AvenirNext LT Com Regular" w:hAnsi="AvenirNext LT Com Regular"/>
        </w:rPr>
      </w:pPr>
      <w:r>
        <w:rPr>
          <w:rFonts w:ascii="AvenirNext LT Com Regular" w:hAnsi="AvenirNext LT Com Regular"/>
        </w:rPr>
        <w:t xml:space="preserve">Anstelle der Bankbestätigung ist ein Dokument </w:t>
      </w:r>
      <w:r w:rsidR="00492562">
        <w:rPr>
          <w:rFonts w:ascii="AvenirNext LT Com Regular" w:hAnsi="AvenirNext LT Com Regular"/>
        </w:rPr>
        <w:t xml:space="preserve">(z.B. Bescheinigung des Arbeitgebers) </w:t>
      </w:r>
      <w:r>
        <w:rPr>
          <w:rFonts w:ascii="AvenirNext LT Com Regular" w:hAnsi="AvenirNext LT Com Regular"/>
        </w:rPr>
        <w:t xml:space="preserve">hochzuladen, aus dem sich ergibt, dass sich die Person als Mitarbeiter eines Dienstleisters im Portal registriert. Das Dokument dient Bewilligungsstelle und Bank gegenüber als Legitimation, weshalb auf eine Bankbestätigung verzichtet wird. </w:t>
      </w:r>
    </w:p>
    <w:p w:rsidR="008C0203" w:rsidRDefault="008C0203" w:rsidP="008C0203">
      <w:pPr>
        <w:rPr>
          <w:rFonts w:ascii="AvenirNext LT Com Regular" w:hAnsi="AvenirNext LT Com Regular"/>
        </w:rPr>
      </w:pPr>
      <w:r w:rsidRPr="008C0203">
        <w:rPr>
          <w:rFonts w:ascii="AvenirNext LT Com Regular" w:hAnsi="AvenirNext LT Com Regular"/>
          <w:b/>
        </w:rPr>
        <w:t>Hinweis:</w:t>
      </w:r>
      <w:r>
        <w:rPr>
          <w:rFonts w:ascii="AvenirNext LT Com Regular" w:hAnsi="AvenirNext LT Com Regular"/>
        </w:rPr>
        <w:t xml:space="preserve"> Ein ganzes Unternehmen als Dienstleister zu registrieren, ist nicht möglich, da sich dann mehrere Personen dieselben Zugangsdaten teilen müssten, was datenschutzrechtlich nicht zulässig ist. </w:t>
      </w:r>
    </w:p>
    <w:p w:rsidR="00F61AA6" w:rsidRPr="00F61AA6" w:rsidRDefault="00F61AA6" w:rsidP="00492562">
      <w:pPr>
        <w:rPr>
          <w:rFonts w:ascii="AvenirNext LT Com Regular" w:hAnsi="AvenirNext LT Com Regular"/>
          <w:sz w:val="8"/>
          <w:szCs w:val="8"/>
        </w:rPr>
      </w:pPr>
    </w:p>
    <w:p w:rsidR="00F61AA6" w:rsidRDefault="00F61AA6" w:rsidP="00492562">
      <w:pPr>
        <w:pBdr>
          <w:left w:val="single" w:sz="18" w:space="4" w:color="auto"/>
        </w:pBdr>
        <w:rPr>
          <w:rFonts w:ascii="AvenirNext LT Com Regular" w:hAnsi="AvenirNext LT Com Regular"/>
        </w:rPr>
      </w:pPr>
      <w:r>
        <w:rPr>
          <w:rFonts w:ascii="AvenirNext LT Com Regular" w:hAnsi="AvenirNext LT Com Regular"/>
        </w:rPr>
        <w:t>Die Bewilligungsstelle empfiehlt</w:t>
      </w:r>
      <w:r w:rsidR="008C0203">
        <w:rPr>
          <w:rFonts w:ascii="AvenirNext LT Com Regular" w:hAnsi="AvenirNext LT Com Regular"/>
        </w:rPr>
        <w:t xml:space="preserve">, schon aus haftungsrechtlichen Gründen zwischen privater Antragstellung und </w:t>
      </w:r>
      <w:r>
        <w:rPr>
          <w:rFonts w:ascii="AvenirNext LT Com Regular" w:hAnsi="AvenirNext LT Com Regular"/>
        </w:rPr>
        <w:t xml:space="preserve">der </w:t>
      </w:r>
      <w:r w:rsidR="00233433">
        <w:rPr>
          <w:rFonts w:ascii="AvenirNext LT Com Regular" w:hAnsi="AvenirNext LT Com Regular"/>
        </w:rPr>
        <w:t xml:space="preserve">gewerblichen </w:t>
      </w:r>
      <w:r w:rsidR="008C0203">
        <w:rPr>
          <w:rFonts w:ascii="AvenirNext LT Com Regular" w:hAnsi="AvenirNext LT Com Regular"/>
        </w:rPr>
        <w:t xml:space="preserve">Unterstützung </w:t>
      </w:r>
      <w:r>
        <w:rPr>
          <w:rFonts w:ascii="AvenirNext LT Com Regular" w:hAnsi="AvenirNext LT Com Regular"/>
        </w:rPr>
        <w:t>Dritter</w:t>
      </w:r>
      <w:r w:rsidR="008C0203">
        <w:rPr>
          <w:rFonts w:ascii="AvenirNext LT Com Regular" w:hAnsi="AvenirNext LT Com Regular"/>
        </w:rPr>
        <w:t xml:space="preserve"> </w:t>
      </w:r>
      <w:r>
        <w:rPr>
          <w:rFonts w:ascii="AvenirNext LT Com Regular" w:hAnsi="AvenirNext LT Com Regular"/>
        </w:rPr>
        <w:t xml:space="preserve">zu </w:t>
      </w:r>
      <w:r w:rsidR="008C0203">
        <w:rPr>
          <w:rFonts w:ascii="AvenirNext LT Com Regular" w:hAnsi="AvenirNext LT Com Regular"/>
        </w:rPr>
        <w:t>untersche</w:t>
      </w:r>
      <w:r>
        <w:rPr>
          <w:rFonts w:ascii="AvenirNext LT Com Regular" w:hAnsi="AvenirNext LT Com Regular"/>
        </w:rPr>
        <w:t>i</w:t>
      </w:r>
      <w:r w:rsidR="008C0203">
        <w:rPr>
          <w:rFonts w:ascii="AvenirNext LT Com Regular" w:hAnsi="AvenirNext LT Com Regular"/>
        </w:rPr>
        <w:t xml:space="preserve">den. Das heißt, dass ein Waldbesitzer, der zugleich bei einem Dienstleistungsunternehmen beschäftigt ist, nicht seine privaten Zugangsdaten für berufliche Zwecke verwenden sollte. Da </w:t>
      </w:r>
      <w:r>
        <w:rPr>
          <w:rFonts w:ascii="AvenirNext LT Com Regular" w:hAnsi="AvenirNext LT Com Regular"/>
        </w:rPr>
        <w:t>aber</w:t>
      </w:r>
      <w:r w:rsidR="008C0203">
        <w:rPr>
          <w:rFonts w:ascii="AvenirNext LT Com Regular" w:hAnsi="AvenirNext LT Com Regular"/>
        </w:rPr>
        <w:t xml:space="preserve"> </w:t>
      </w:r>
      <w:r w:rsidR="008C0203" w:rsidRPr="00F61AA6">
        <w:rPr>
          <w:rFonts w:ascii="AvenirNext LT Com Regular" w:hAnsi="AvenirNext LT Com Regular"/>
        </w:rPr>
        <w:t>nur eine Mailadresse pro Zugang registriert werden kann und wied</w:t>
      </w:r>
      <w:r w:rsidR="008C0203">
        <w:rPr>
          <w:rFonts w:ascii="AvenirNext LT Com Regular" w:hAnsi="AvenirNext LT Com Regular"/>
        </w:rPr>
        <w:t xml:space="preserve">erum </w:t>
      </w:r>
      <w:r w:rsidR="008C0203" w:rsidRPr="00F61AA6">
        <w:rPr>
          <w:rFonts w:ascii="AvenirNext LT Com Regular" w:hAnsi="AvenirNext LT Com Regular"/>
          <w:b/>
        </w:rPr>
        <w:t xml:space="preserve">jede Mailadresse nur </w:t>
      </w:r>
      <w:r w:rsidR="008C0203" w:rsidRPr="00F61AA6">
        <w:rPr>
          <w:rFonts w:ascii="AvenirNext LT Com Regular" w:hAnsi="AvenirNext LT Com Regular"/>
        </w:rPr>
        <w:t>einmal im System</w:t>
      </w:r>
      <w:r w:rsidR="008C0203">
        <w:rPr>
          <w:rFonts w:ascii="AvenirNext LT Com Regular" w:hAnsi="AvenirNext LT Com Regular"/>
        </w:rPr>
        <w:t xml:space="preserve"> vorhanden sein darf, bräuchte man in diesem Fall sowohl eine dienstliche al</w:t>
      </w:r>
      <w:r>
        <w:rPr>
          <w:rFonts w:ascii="AvenirNext LT Com Regular" w:hAnsi="AvenirNext LT Com Regular"/>
        </w:rPr>
        <w:t xml:space="preserve">s auch eine private Mailadresse. Bei einer solchen Konstellation wäre es also zielführend, sich ggf. zweimal zu registrieren. </w:t>
      </w:r>
    </w:p>
    <w:p w:rsidR="008C0203" w:rsidRDefault="00F61AA6" w:rsidP="00492562">
      <w:pPr>
        <w:pBdr>
          <w:left w:val="single" w:sz="18" w:space="4" w:color="auto"/>
        </w:pBdr>
        <w:rPr>
          <w:rFonts w:ascii="AvenirNext LT Com Regular" w:hAnsi="AvenirNext LT Com Regular"/>
        </w:rPr>
      </w:pPr>
      <w:r>
        <w:rPr>
          <w:rFonts w:ascii="AvenirNext LT Com Regular" w:hAnsi="AvenirNext LT Com Regular"/>
        </w:rPr>
        <w:t xml:space="preserve">Ist jemand privat bereits im Besitz eines PI, entfällt </w:t>
      </w:r>
      <w:r w:rsidR="00233433">
        <w:rPr>
          <w:rFonts w:ascii="AvenirNext LT Com Regular" w:hAnsi="AvenirNext LT Com Regular"/>
        </w:rPr>
        <w:t>eine</w:t>
      </w:r>
      <w:r>
        <w:rPr>
          <w:rFonts w:ascii="AvenirNext LT Com Regular" w:hAnsi="AvenirNext LT Com Regular"/>
        </w:rPr>
        <w:t xml:space="preserve"> Neu-Registrierung als Waldbesitzer.</w:t>
      </w:r>
      <w:r w:rsidR="008C0203">
        <w:rPr>
          <w:rFonts w:ascii="AvenirNext LT Com Regular" w:hAnsi="AvenirNext LT Com Regular"/>
        </w:rPr>
        <w:t xml:space="preserve"> </w:t>
      </w:r>
    </w:p>
    <w:p w:rsidR="00492562" w:rsidRDefault="00492562" w:rsidP="00492562">
      <w:pPr>
        <w:rPr>
          <w:rFonts w:ascii="AvenirNext LT Com Regular" w:hAnsi="AvenirNext LT Com Regular"/>
          <w:sz w:val="24"/>
          <w:szCs w:val="24"/>
        </w:rPr>
      </w:pPr>
    </w:p>
    <w:p w:rsidR="00492562" w:rsidRPr="00233433" w:rsidRDefault="00492562" w:rsidP="008C0203">
      <w:pPr>
        <w:pBdr>
          <w:bottom w:val="single" w:sz="12" w:space="1" w:color="auto"/>
        </w:pBdr>
        <w:rPr>
          <w:rFonts w:ascii="AvenirNext LT Com Regular" w:hAnsi="AvenirNext LT Com Regular"/>
        </w:rPr>
      </w:pPr>
      <w:r w:rsidRPr="00233433">
        <w:rPr>
          <w:rFonts w:ascii="AvenirNext LT Com Regular" w:hAnsi="AvenirNext LT Com Regular"/>
        </w:rPr>
        <w:t xml:space="preserve">Sobald man sich erfolgreich als Dienstleister registriert hat, kann der Waldbesitzer eine </w:t>
      </w:r>
      <w:r w:rsidR="00233433">
        <w:rPr>
          <w:rFonts w:ascii="AvenirNext LT Com Regular" w:hAnsi="AvenirNext LT Com Regular"/>
        </w:rPr>
        <w:t>entsprechende Bev</w:t>
      </w:r>
      <w:r w:rsidRPr="00233433">
        <w:rPr>
          <w:rFonts w:ascii="AvenirNext LT Com Regular" w:hAnsi="AvenirNext LT Com Regular"/>
        </w:rPr>
        <w:t>ollm</w:t>
      </w:r>
      <w:r w:rsidR="00233433">
        <w:rPr>
          <w:rFonts w:ascii="AvenirNext LT Com Regular" w:hAnsi="AvenirNext LT Com Regular"/>
        </w:rPr>
        <w:t>ä</w:t>
      </w:r>
      <w:r w:rsidRPr="00233433">
        <w:rPr>
          <w:rFonts w:ascii="AvenirNext LT Com Regular" w:hAnsi="AvenirNext LT Com Regular"/>
        </w:rPr>
        <w:t>cht</w:t>
      </w:r>
      <w:r w:rsidR="00233433">
        <w:rPr>
          <w:rFonts w:ascii="AvenirNext LT Com Regular" w:hAnsi="AvenirNext LT Com Regular"/>
        </w:rPr>
        <w:t>igung</w:t>
      </w:r>
      <w:r w:rsidRPr="00233433">
        <w:rPr>
          <w:rFonts w:ascii="AvenirNext LT Com Regular" w:hAnsi="AvenirNext LT Com Regular"/>
        </w:rPr>
        <w:t xml:space="preserve"> einrichten.</w:t>
      </w:r>
      <w:r w:rsidR="00233433">
        <w:rPr>
          <w:rFonts w:ascii="AvenirNext LT Com Regular" w:hAnsi="AvenirNext LT Com Regular"/>
        </w:rPr>
        <w:t xml:space="preserve"> Ist diese gesetzt, kann sich der Dienstleister direkt für das Antragsportal des Kunden anmelden. </w:t>
      </w:r>
    </w:p>
    <w:p w:rsidR="00492562" w:rsidRDefault="00492562" w:rsidP="008C0203">
      <w:pPr>
        <w:pBdr>
          <w:bottom w:val="single" w:sz="12" w:space="1" w:color="auto"/>
        </w:pBdr>
        <w:rPr>
          <w:rFonts w:ascii="AvenirNext LT Com Regular" w:hAnsi="AvenirNext LT Com Regular"/>
          <w:b/>
          <w:sz w:val="24"/>
          <w:szCs w:val="24"/>
        </w:rPr>
      </w:pPr>
    </w:p>
    <w:p w:rsidR="00F61AA6" w:rsidRDefault="00F61AA6" w:rsidP="00F61AA6">
      <w:pPr>
        <w:rPr>
          <w:rFonts w:ascii="AvenirNext LT Com Regular" w:hAnsi="AvenirNext LT Com Regular"/>
        </w:rPr>
      </w:pPr>
    </w:p>
    <w:p w:rsidR="00F61AA6" w:rsidRDefault="00F61AA6" w:rsidP="00A12F32">
      <w:pPr>
        <w:shd w:val="clear" w:color="auto" w:fill="EDEDED" w:themeFill="accent3" w:themeFillTint="33"/>
        <w:rPr>
          <w:rFonts w:ascii="AvenirNext LT Com Regular" w:hAnsi="AvenirNext LT Com Regular"/>
          <w:b/>
          <w:color w:val="FF0000"/>
        </w:rPr>
      </w:pPr>
      <w:r>
        <w:rPr>
          <w:rFonts w:ascii="AvenirNext LT Com Regular" w:hAnsi="AvenirNext LT Com Regular"/>
        </w:rPr>
        <w:t xml:space="preserve">Wollen Sie sich als Dienstleister registrieren? Dann klicken Sie bitte hier: </w:t>
      </w:r>
      <w:r w:rsidRPr="00F61AA6">
        <w:rPr>
          <w:rFonts w:ascii="AvenirNext LT Com Regular" w:hAnsi="AvenirNext LT Com Regular"/>
          <w:b/>
          <w:color w:val="0070C0"/>
          <w:u w:val="single"/>
        </w:rPr>
        <w:fldChar w:fldCharType="begin"/>
      </w:r>
      <w:r w:rsidRPr="00F61AA6">
        <w:rPr>
          <w:rFonts w:ascii="AvenirNext LT Com Regular" w:hAnsi="AvenirNext LT Com Regular"/>
          <w:b/>
          <w:color w:val="0070C0"/>
          <w:u w:val="single"/>
        </w:rPr>
        <w:instrText xml:space="preserve"> REF _Ref140672301 \r \h  \* MERGEFORMAT </w:instrText>
      </w:r>
      <w:r w:rsidRPr="00F61AA6">
        <w:rPr>
          <w:rFonts w:ascii="AvenirNext LT Com Regular" w:hAnsi="AvenirNext LT Com Regular"/>
          <w:b/>
          <w:color w:val="0070C0"/>
          <w:u w:val="single"/>
        </w:rPr>
      </w:r>
      <w:r w:rsidRPr="00F61AA6">
        <w:rPr>
          <w:rFonts w:ascii="AvenirNext LT Com Regular" w:hAnsi="AvenirNext LT Com Regular"/>
          <w:b/>
          <w:color w:val="0070C0"/>
          <w:u w:val="single"/>
        </w:rPr>
        <w:fldChar w:fldCharType="separate"/>
      </w:r>
      <w:r w:rsidR="00007F14">
        <w:rPr>
          <w:rFonts w:ascii="AvenirNext LT Com Regular" w:hAnsi="AvenirNext LT Com Regular"/>
          <w:b/>
          <w:color w:val="0070C0"/>
          <w:u w:val="single"/>
        </w:rPr>
        <w:t>1.1.1</w:t>
      </w:r>
      <w:r w:rsidRPr="00F61AA6">
        <w:rPr>
          <w:rFonts w:ascii="AvenirNext LT Com Regular" w:hAnsi="AvenirNext LT Com Regular"/>
          <w:b/>
          <w:color w:val="0070C0"/>
          <w:u w:val="single"/>
        </w:rPr>
        <w:fldChar w:fldCharType="end"/>
      </w:r>
    </w:p>
    <w:p w:rsidR="008C0203" w:rsidRPr="00233433" w:rsidRDefault="00F61AA6" w:rsidP="00A12F32">
      <w:pPr>
        <w:shd w:val="clear" w:color="auto" w:fill="EDEDED" w:themeFill="accent3" w:themeFillTint="33"/>
        <w:rPr>
          <w:rFonts w:ascii="AvenirNext LT Com Regular" w:hAnsi="AvenirNext LT Com Regular"/>
          <w:b/>
          <w:color w:val="FF0000"/>
          <w:u w:val="single"/>
        </w:rPr>
      </w:pPr>
      <w:r w:rsidRPr="00FB6678">
        <w:rPr>
          <w:rFonts w:ascii="AvenirNext LT Com Regular" w:hAnsi="AvenirNext LT Com Regular"/>
        </w:rPr>
        <w:t xml:space="preserve">Wollen Sie sich im Portal </w:t>
      </w:r>
      <w:r w:rsidR="00233433">
        <w:rPr>
          <w:rFonts w:ascii="AvenirNext LT Com Regular" w:hAnsi="AvenirNext LT Com Regular"/>
        </w:rPr>
        <w:t xml:space="preserve">für einen Waldbesitzer </w:t>
      </w:r>
      <w:r w:rsidRPr="00FB6678">
        <w:rPr>
          <w:rFonts w:ascii="AvenirNext LT Com Regular" w:hAnsi="AvenirNext LT Com Regular"/>
        </w:rPr>
        <w:t>anmelden? Dann klicken Sie bitte hier:</w:t>
      </w:r>
      <w:r w:rsidRPr="00FB6678">
        <w:rPr>
          <w:rFonts w:ascii="AvenirNext LT Com Regular" w:hAnsi="AvenirNext LT Com Regular"/>
          <w:b/>
        </w:rPr>
        <w:t xml:space="preserve"> </w:t>
      </w:r>
      <w:r w:rsidR="00A50A0A" w:rsidRPr="00A50A0A">
        <w:rPr>
          <w:rFonts w:ascii="AvenirNext LT Com Regular" w:hAnsi="AvenirNext LT Com Regular"/>
          <w:b/>
          <w:color w:val="0070C0"/>
          <w:u w:val="single"/>
        </w:rPr>
        <w:fldChar w:fldCharType="begin"/>
      </w:r>
      <w:r w:rsidR="00A50A0A" w:rsidRPr="00A50A0A">
        <w:rPr>
          <w:rFonts w:ascii="AvenirNext LT Com Regular" w:hAnsi="AvenirNext LT Com Regular"/>
          <w:b/>
          <w:color w:val="0070C0"/>
          <w:u w:val="single"/>
        </w:rPr>
        <w:instrText xml:space="preserve"> REF _Ref140684236 \r \h </w:instrText>
      </w:r>
      <w:r w:rsidR="00A12F32">
        <w:rPr>
          <w:rFonts w:ascii="AvenirNext LT Com Regular" w:hAnsi="AvenirNext LT Com Regular"/>
          <w:b/>
          <w:color w:val="0070C0"/>
          <w:u w:val="single"/>
        </w:rPr>
        <w:instrText xml:space="preserve"> \* MERGEFORMAT </w:instrText>
      </w:r>
      <w:r w:rsidR="00A50A0A" w:rsidRPr="00A50A0A">
        <w:rPr>
          <w:rFonts w:ascii="AvenirNext LT Com Regular" w:hAnsi="AvenirNext LT Com Regular"/>
          <w:b/>
          <w:color w:val="0070C0"/>
          <w:u w:val="single"/>
        </w:rPr>
      </w:r>
      <w:r w:rsidR="00A50A0A" w:rsidRPr="00A50A0A">
        <w:rPr>
          <w:rFonts w:ascii="AvenirNext LT Com Regular" w:hAnsi="AvenirNext LT Com Regular"/>
          <w:b/>
          <w:color w:val="0070C0"/>
          <w:u w:val="single"/>
        </w:rPr>
        <w:fldChar w:fldCharType="separate"/>
      </w:r>
      <w:r w:rsidR="00007F14">
        <w:rPr>
          <w:rFonts w:ascii="AvenirNext LT Com Regular" w:hAnsi="AvenirNext LT Com Regular"/>
          <w:b/>
          <w:color w:val="0070C0"/>
          <w:u w:val="single"/>
        </w:rPr>
        <w:t>4.3</w:t>
      </w:r>
      <w:r w:rsidR="00A50A0A" w:rsidRPr="00A50A0A">
        <w:rPr>
          <w:rFonts w:ascii="AvenirNext LT Com Regular" w:hAnsi="AvenirNext LT Com Regular"/>
          <w:b/>
          <w:color w:val="0070C0"/>
          <w:u w:val="single"/>
        </w:rPr>
        <w:fldChar w:fldCharType="end"/>
      </w:r>
    </w:p>
    <w:p w:rsidR="00233433" w:rsidRPr="00A50A0A" w:rsidRDefault="00492562" w:rsidP="00A12F32">
      <w:pPr>
        <w:shd w:val="clear" w:color="auto" w:fill="EDEDED" w:themeFill="accent3" w:themeFillTint="33"/>
        <w:rPr>
          <w:rFonts w:ascii="AvenirNext LT Com Regular" w:hAnsi="AvenirNext LT Com Regular"/>
          <w:b/>
          <w:color w:val="0070C0"/>
          <w:u w:val="single"/>
        </w:rPr>
      </w:pPr>
      <w:r w:rsidRPr="00492562">
        <w:rPr>
          <w:rFonts w:ascii="AvenirNext LT Com Regular" w:hAnsi="AvenirNext LT Com Regular"/>
        </w:rPr>
        <w:t xml:space="preserve">Wollen Sie </w:t>
      </w:r>
      <w:r>
        <w:rPr>
          <w:rFonts w:ascii="AvenirNext LT Com Regular" w:hAnsi="AvenirNext LT Com Regular"/>
        </w:rPr>
        <w:t>die erhaltenen Be</w:t>
      </w:r>
      <w:r w:rsidR="00233433">
        <w:rPr>
          <w:rFonts w:ascii="AvenirNext LT Com Regular" w:hAnsi="AvenirNext LT Com Regular"/>
        </w:rPr>
        <w:t>vollmächtigungen</w:t>
      </w:r>
      <w:r>
        <w:rPr>
          <w:rFonts w:ascii="AvenirNext LT Com Regular" w:hAnsi="AvenirNext LT Com Regular"/>
        </w:rPr>
        <w:t xml:space="preserve"> einsehen?</w:t>
      </w:r>
      <w:r w:rsidR="00233433">
        <w:rPr>
          <w:rFonts w:ascii="AvenirNext LT Com Regular" w:hAnsi="AvenirNext LT Com Regular"/>
        </w:rPr>
        <w:t xml:space="preserve"> </w:t>
      </w:r>
      <w:r w:rsidR="00233433" w:rsidRPr="00FB6678">
        <w:rPr>
          <w:rFonts w:ascii="AvenirNext LT Com Regular" w:hAnsi="AvenirNext LT Com Regular"/>
        </w:rPr>
        <w:t>Dann klicken Sie bitte hier:</w:t>
      </w:r>
      <w:r w:rsidR="00233433" w:rsidRPr="00FB6678">
        <w:rPr>
          <w:rFonts w:ascii="AvenirNext LT Com Regular" w:hAnsi="AvenirNext LT Com Regular"/>
          <w:b/>
        </w:rPr>
        <w:t xml:space="preserve"> </w:t>
      </w:r>
      <w:r w:rsidR="00A50A0A" w:rsidRPr="00A50A0A">
        <w:rPr>
          <w:rFonts w:ascii="AvenirNext LT Com Regular" w:hAnsi="AvenirNext LT Com Regular"/>
          <w:b/>
          <w:color w:val="0070C0"/>
          <w:u w:val="single"/>
        </w:rPr>
        <w:fldChar w:fldCharType="begin"/>
      </w:r>
      <w:r w:rsidR="00A50A0A" w:rsidRPr="00A50A0A">
        <w:rPr>
          <w:rFonts w:ascii="AvenirNext LT Com Regular" w:hAnsi="AvenirNext LT Com Regular"/>
          <w:b/>
          <w:color w:val="0070C0"/>
          <w:u w:val="single"/>
        </w:rPr>
        <w:instrText xml:space="preserve"> REF _Ref140684296 \r \h </w:instrText>
      </w:r>
      <w:r w:rsidR="00A12F32">
        <w:rPr>
          <w:rFonts w:ascii="AvenirNext LT Com Regular" w:hAnsi="AvenirNext LT Com Regular"/>
          <w:b/>
          <w:color w:val="0070C0"/>
          <w:u w:val="single"/>
        </w:rPr>
        <w:instrText xml:space="preserve"> \* MERGEFORMAT </w:instrText>
      </w:r>
      <w:r w:rsidR="00A50A0A" w:rsidRPr="00A50A0A">
        <w:rPr>
          <w:rFonts w:ascii="AvenirNext LT Com Regular" w:hAnsi="AvenirNext LT Com Regular"/>
          <w:b/>
          <w:color w:val="0070C0"/>
          <w:u w:val="single"/>
        </w:rPr>
      </w:r>
      <w:r w:rsidR="00A50A0A" w:rsidRPr="00A50A0A">
        <w:rPr>
          <w:rFonts w:ascii="AvenirNext LT Com Regular" w:hAnsi="AvenirNext LT Com Regular"/>
          <w:b/>
          <w:color w:val="0070C0"/>
          <w:u w:val="single"/>
        </w:rPr>
        <w:fldChar w:fldCharType="separate"/>
      </w:r>
      <w:r w:rsidR="00007F14">
        <w:rPr>
          <w:rFonts w:ascii="AvenirNext LT Com Regular" w:hAnsi="AvenirNext LT Com Regular"/>
          <w:b/>
          <w:color w:val="0070C0"/>
          <w:u w:val="single"/>
        </w:rPr>
        <w:t>4.2</w:t>
      </w:r>
      <w:r w:rsidR="00A50A0A" w:rsidRPr="00A50A0A">
        <w:rPr>
          <w:rFonts w:ascii="AvenirNext LT Com Regular" w:hAnsi="AvenirNext LT Com Regular"/>
          <w:b/>
          <w:color w:val="0070C0"/>
          <w:u w:val="single"/>
        </w:rPr>
        <w:fldChar w:fldCharType="end"/>
      </w:r>
    </w:p>
    <w:p w:rsidR="00492562" w:rsidRPr="00492562" w:rsidRDefault="00492562" w:rsidP="008C0203">
      <w:pPr>
        <w:rPr>
          <w:rFonts w:ascii="AvenirNext LT Com Regular" w:hAnsi="AvenirNext LT Com Regular"/>
          <w:sz w:val="24"/>
          <w:szCs w:val="24"/>
        </w:rPr>
        <w:sectPr w:rsidR="00492562" w:rsidRPr="00492562" w:rsidSect="008C0203">
          <w:pgSz w:w="11906" w:h="16838"/>
          <w:pgMar w:top="1134" w:right="1134" w:bottom="1134" w:left="1134" w:header="709" w:footer="709" w:gutter="0"/>
          <w:pgNumType w:start="1"/>
          <w:cols w:space="708"/>
          <w:docGrid w:linePitch="360"/>
        </w:sectPr>
      </w:pPr>
    </w:p>
    <w:p w:rsidR="00024CAD" w:rsidRDefault="0036143A" w:rsidP="00024CAD">
      <w:pPr>
        <w:pStyle w:val="Listenabsatz"/>
        <w:numPr>
          <w:ilvl w:val="1"/>
          <w:numId w:val="10"/>
        </w:numPr>
        <w:rPr>
          <w:rFonts w:ascii="AvenirNext LT Com Regular" w:hAnsi="AvenirNext LT Com Regular"/>
          <w:b/>
          <w:sz w:val="24"/>
          <w:szCs w:val="24"/>
        </w:rPr>
      </w:pPr>
      <w:bookmarkStart w:id="14" w:name="_Ref140672739"/>
      <w:r>
        <w:rPr>
          <w:rFonts w:ascii="AvenirNext LT Com Regular" w:hAnsi="AvenirNext LT Com Regular"/>
          <w:b/>
          <w:sz w:val="24"/>
          <w:szCs w:val="24"/>
        </w:rPr>
        <w:lastRenderedPageBreak/>
        <w:t xml:space="preserve"> </w:t>
      </w:r>
      <w:bookmarkStart w:id="15" w:name="_Ref140684296"/>
      <w:r w:rsidR="001B1FBC" w:rsidRPr="0036143A">
        <w:rPr>
          <w:rFonts w:ascii="AvenirNext LT Com Regular" w:hAnsi="AvenirNext LT Com Regular"/>
          <w:b/>
          <w:sz w:val="24"/>
          <w:szCs w:val="24"/>
        </w:rPr>
        <w:t>Bevollmächtigung erhalten</w:t>
      </w:r>
      <w:bookmarkEnd w:id="14"/>
      <w:bookmarkEnd w:id="15"/>
    </w:p>
    <w:p w:rsidR="006766B6" w:rsidRDefault="006766B6" w:rsidP="006766B6">
      <w:pPr>
        <w:rPr>
          <w:rFonts w:ascii="AvenirNext LT Com Regular" w:hAnsi="AvenirNext LT Com Regular"/>
        </w:rPr>
      </w:pPr>
      <w:r w:rsidRPr="006766B6">
        <w:rPr>
          <w:rFonts w:ascii="AvenirNext LT Com Regular" w:hAnsi="AvenirNext LT Com Regular"/>
        </w:rPr>
        <w:t xml:space="preserve">Von welchen Waldbesitzern Sie bevollmächtigt wurden, können Sie in Ihrem persönlichen Nutzermenü unter „Bevollmächtigungen“ einsehen. Die für Sie hinterlegten Bevollmächtigungen sind als „Erhaltene Bevollmächtigungen“ aufgelistet, allerdings bisher nur als Mailadresse (bei Neu-Registrierungen) oder PI (sofern vorhanden). Ebenso können erhaltene Vollmachten bisher nur vom Vollmachtgeber beendet werden. Eine Erweiterung der hier sichtbaren Daten sowie entsprechende Filter-/Verwaltungsmöglichkeiten sind beauftragt. </w:t>
      </w:r>
    </w:p>
    <w:p w:rsidR="006766B6" w:rsidRPr="006766B6" w:rsidRDefault="006766B6" w:rsidP="006766B6">
      <w:pPr>
        <w:jc w:val="center"/>
        <w:rPr>
          <w:rFonts w:ascii="AvenirNext LT Com Regular" w:hAnsi="AvenirNext LT Com Regular"/>
        </w:rPr>
      </w:pPr>
      <w:r>
        <w:rPr>
          <w:noProof/>
          <w:lang w:eastAsia="de-DE"/>
        </w:rPr>
        <w:drawing>
          <wp:anchor distT="0" distB="0" distL="114300" distR="114300" simplePos="0" relativeHeight="251855872" behindDoc="1" locked="0" layoutInCell="1" allowOverlap="1">
            <wp:simplePos x="0" y="0"/>
            <wp:positionH relativeFrom="margin">
              <wp:align>right</wp:align>
            </wp:positionH>
            <wp:positionV relativeFrom="paragraph">
              <wp:posOffset>5080</wp:posOffset>
            </wp:positionV>
            <wp:extent cx="8035200" cy="4201200"/>
            <wp:effectExtent l="0" t="0" r="4445" b="8890"/>
            <wp:wrapNone/>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8035200" cy="4201200"/>
                    </a:xfrm>
                    <a:prstGeom prst="rect">
                      <a:avLst/>
                    </a:prstGeom>
                    <a:ln>
                      <a:noFill/>
                    </a:ln>
                  </pic:spPr>
                </pic:pic>
              </a:graphicData>
            </a:graphic>
            <wp14:sizeRelH relativeFrom="page">
              <wp14:pctWidth>0</wp14:pctWidth>
            </wp14:sizeRelH>
            <wp14:sizeRelV relativeFrom="page">
              <wp14:pctHeight>0</wp14:pctHeight>
            </wp14:sizeRelV>
          </wp:anchor>
        </w:drawing>
      </w:r>
    </w:p>
    <w:p w:rsidR="006766B6" w:rsidRPr="006766B6" w:rsidRDefault="00E11C48" w:rsidP="006766B6">
      <w:pPr>
        <w:ind w:left="360"/>
        <w:rPr>
          <w:rFonts w:ascii="AvenirNext LT Com Regular" w:hAnsi="AvenirNext LT Com Regular"/>
          <w:sz w:val="24"/>
          <w:szCs w:val="24"/>
        </w:rPr>
      </w:pPr>
      <w:r>
        <w:rPr>
          <w:noProof/>
          <w:lang w:eastAsia="de-DE"/>
        </w:rPr>
        <mc:AlternateContent>
          <mc:Choice Requires="wps">
            <w:drawing>
              <wp:anchor distT="0" distB="0" distL="114300" distR="114300" simplePos="0" relativeHeight="251856896" behindDoc="0" locked="0" layoutInCell="1" allowOverlap="1">
                <wp:simplePos x="0" y="0"/>
                <wp:positionH relativeFrom="column">
                  <wp:posOffset>7900034</wp:posOffset>
                </wp:positionH>
                <wp:positionV relativeFrom="paragraph">
                  <wp:posOffset>303530</wp:posOffset>
                </wp:positionV>
                <wp:extent cx="523875" cy="2876550"/>
                <wp:effectExtent l="38100" t="95250" r="0" b="95250"/>
                <wp:wrapNone/>
                <wp:docPr id="135" name="Gewinkelter Verbinder 135"/>
                <wp:cNvGraphicFramePr/>
                <a:graphic xmlns:a="http://schemas.openxmlformats.org/drawingml/2006/main">
                  <a:graphicData uri="http://schemas.microsoft.com/office/word/2010/wordprocessingShape">
                    <wps:wsp>
                      <wps:cNvCnPr/>
                      <wps:spPr>
                        <a:xfrm flipH="1">
                          <a:off x="0" y="0"/>
                          <a:ext cx="523875" cy="2876550"/>
                        </a:xfrm>
                        <a:prstGeom prst="bentConnector3">
                          <a:avLst>
                            <a:gd name="adj1" fmla="val 44031"/>
                          </a:avLst>
                        </a:prstGeom>
                        <a:ln w="38100">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2D0DC9" id="Gewinkelter Verbinder 135" o:spid="_x0000_s1026" type="#_x0000_t34" style="position:absolute;margin-left:622.05pt;margin-top:23.9pt;width:41.25pt;height:226.5pt;flip:x;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" adj="9511" strokecolor="red" strokeweight="3pt">
                <v:stroke startarrow="block" endarrow="block"/>
              </v:shape>
            </w:pict>
          </mc:Fallback>
        </mc:AlternateContent>
      </w:r>
    </w:p>
    <w:p w:rsidR="00220122" w:rsidRDefault="00220122" w:rsidP="00220122">
      <w:pPr>
        <w:keepNext/>
        <w:ind w:left="360"/>
      </w:pPr>
    </w:p>
    <w:p w:rsidR="00A50A0A" w:rsidRPr="00024CAD" w:rsidRDefault="006766B6" w:rsidP="00024CAD">
      <w:pPr>
        <w:ind w:left="360"/>
        <w:rPr>
          <w:rFonts w:ascii="AvenirNext LT Com Regular" w:hAnsi="AvenirNext LT Com Regular"/>
          <w:b/>
          <w:sz w:val="24"/>
          <w:szCs w:val="24"/>
        </w:rPr>
      </w:pPr>
      <w:r>
        <w:rPr>
          <w:noProof/>
          <w:lang w:eastAsia="de-DE"/>
        </w:rPr>
        <w:drawing>
          <wp:anchor distT="0" distB="0" distL="114300" distR="114300" simplePos="0" relativeHeight="251854848" behindDoc="0" locked="0" layoutInCell="1" allowOverlap="1">
            <wp:simplePos x="0" y="0"/>
            <wp:positionH relativeFrom="margin">
              <wp:posOffset>2366645</wp:posOffset>
            </wp:positionH>
            <wp:positionV relativeFrom="margin">
              <wp:posOffset>4057650</wp:posOffset>
            </wp:positionV>
            <wp:extent cx="5666400" cy="1054800"/>
            <wp:effectExtent l="19050" t="19050" r="10795" b="12065"/>
            <wp:wrapSquare wrapText="bothSides"/>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t="50664" b="3714"/>
                    <a:stretch/>
                  </pic:blipFill>
                  <pic:spPr bwMode="auto">
                    <a:xfrm>
                      <a:off x="0" y="0"/>
                      <a:ext cx="5666400" cy="1054800"/>
                    </a:xfrm>
                    <a:prstGeom prst="rect">
                      <a:avLst/>
                    </a:prstGeom>
                    <a:ln w="12700">
                      <a:solidFill>
                        <a:schemeClr val="tx1">
                          <a:lumMod val="65000"/>
                          <a:lumOff val="35000"/>
                        </a:schemeClr>
                      </a:solidFill>
                    </a:ln>
                    <a:extLst>
                      <a:ext uri="{53640926-AAD7-44D8-BBD7-CCE9431645EC}">
                        <a14:shadowObscured xmlns:a14="http://schemas.microsoft.com/office/drawing/2010/main"/>
                      </a:ext>
                    </a:extLst>
                  </pic:spPr>
                </pic:pic>
              </a:graphicData>
            </a:graphic>
          </wp:anchor>
        </w:drawing>
      </w:r>
    </w:p>
    <w:p w:rsidR="00812A27" w:rsidRDefault="00812A27" w:rsidP="00233433">
      <w:pPr>
        <w:pStyle w:val="Listenabsatz"/>
        <w:ind w:left="360"/>
        <w:rPr>
          <w:rFonts w:ascii="AvenirNext LT Com Regular" w:hAnsi="AvenirNext LT Com Regular"/>
        </w:rPr>
      </w:pPr>
    </w:p>
    <w:p w:rsidR="00812A27" w:rsidRDefault="00812A27" w:rsidP="00233433">
      <w:pPr>
        <w:pStyle w:val="Listenabsatz"/>
        <w:ind w:left="360"/>
        <w:rPr>
          <w:rFonts w:ascii="AvenirNext LT Com Regular" w:hAnsi="AvenirNext LT Com Regular"/>
        </w:rPr>
      </w:pPr>
    </w:p>
    <w:p w:rsidR="00812A27" w:rsidRDefault="00812A27" w:rsidP="00233433">
      <w:pPr>
        <w:pStyle w:val="Listenabsatz"/>
        <w:ind w:left="360"/>
        <w:rPr>
          <w:rFonts w:ascii="AvenirNext LT Com Regular" w:hAnsi="AvenirNext LT Com Regular"/>
        </w:rPr>
      </w:pPr>
    </w:p>
    <w:p w:rsidR="00812A27" w:rsidRDefault="00812A27" w:rsidP="00233433">
      <w:pPr>
        <w:pStyle w:val="Listenabsatz"/>
        <w:ind w:left="360"/>
        <w:rPr>
          <w:rFonts w:ascii="AvenirNext LT Com Regular" w:hAnsi="AvenirNext LT Com Regular"/>
        </w:rPr>
      </w:pPr>
    </w:p>
    <w:p w:rsidR="00812A27" w:rsidRDefault="00812A27" w:rsidP="00233433">
      <w:pPr>
        <w:pStyle w:val="Listenabsatz"/>
        <w:ind w:left="360"/>
        <w:rPr>
          <w:rFonts w:ascii="AvenirNext LT Com Regular" w:hAnsi="AvenirNext LT Com Regular"/>
        </w:rPr>
      </w:pPr>
    </w:p>
    <w:p w:rsidR="00812A27" w:rsidRDefault="00812A27" w:rsidP="00233433">
      <w:pPr>
        <w:pStyle w:val="Listenabsatz"/>
        <w:ind w:left="360"/>
        <w:rPr>
          <w:rFonts w:ascii="AvenirNext LT Com Regular" w:hAnsi="AvenirNext LT Com Regular"/>
        </w:rPr>
      </w:pPr>
    </w:p>
    <w:p w:rsidR="00812A27" w:rsidRDefault="00812A27" w:rsidP="00233433">
      <w:pPr>
        <w:pStyle w:val="Listenabsatz"/>
        <w:ind w:left="360"/>
        <w:rPr>
          <w:rFonts w:ascii="AvenirNext LT Com Regular" w:hAnsi="AvenirNext LT Com Regular"/>
        </w:rPr>
      </w:pPr>
    </w:p>
    <w:p w:rsidR="00812A27" w:rsidRDefault="00812A27" w:rsidP="00233433">
      <w:pPr>
        <w:pStyle w:val="Listenabsatz"/>
        <w:ind w:left="360"/>
        <w:rPr>
          <w:rFonts w:ascii="AvenirNext LT Com Regular" w:hAnsi="AvenirNext LT Com Regular"/>
        </w:rPr>
      </w:pPr>
    </w:p>
    <w:p w:rsidR="00812A27" w:rsidRDefault="00812A27" w:rsidP="00233433">
      <w:pPr>
        <w:pStyle w:val="Listenabsatz"/>
        <w:ind w:left="360"/>
        <w:rPr>
          <w:rFonts w:ascii="AvenirNext LT Com Regular" w:hAnsi="AvenirNext LT Com Regular"/>
        </w:rPr>
      </w:pPr>
    </w:p>
    <w:p w:rsidR="00812A27" w:rsidRDefault="00812A27" w:rsidP="00233433">
      <w:pPr>
        <w:pStyle w:val="Listenabsatz"/>
        <w:ind w:left="360"/>
        <w:rPr>
          <w:rFonts w:ascii="AvenirNext LT Com Regular" w:hAnsi="AvenirNext LT Com Regular"/>
        </w:rPr>
      </w:pPr>
    </w:p>
    <w:p w:rsidR="00812A27" w:rsidRDefault="00812A27" w:rsidP="00233433">
      <w:pPr>
        <w:pStyle w:val="Listenabsatz"/>
        <w:ind w:left="360"/>
        <w:rPr>
          <w:rFonts w:ascii="AvenirNext LT Com Regular" w:hAnsi="AvenirNext LT Com Regular"/>
        </w:rPr>
      </w:pPr>
    </w:p>
    <w:p w:rsidR="00812A27" w:rsidRDefault="00812A27" w:rsidP="00233433">
      <w:pPr>
        <w:pStyle w:val="Listenabsatz"/>
        <w:ind w:left="360"/>
        <w:rPr>
          <w:rFonts w:ascii="AvenirNext LT Com Regular" w:hAnsi="AvenirNext LT Com Regular"/>
        </w:rPr>
      </w:pPr>
    </w:p>
    <w:p w:rsidR="00812A27" w:rsidRDefault="00812A27" w:rsidP="00233433">
      <w:pPr>
        <w:pStyle w:val="Listenabsatz"/>
        <w:ind w:left="360"/>
        <w:rPr>
          <w:rFonts w:ascii="AvenirNext LT Com Regular" w:hAnsi="AvenirNext LT Com Regular"/>
        </w:rPr>
      </w:pPr>
    </w:p>
    <w:p w:rsidR="00812A27" w:rsidRDefault="00812A27" w:rsidP="00233433">
      <w:pPr>
        <w:pStyle w:val="Listenabsatz"/>
        <w:ind w:left="360"/>
        <w:rPr>
          <w:rFonts w:ascii="AvenirNext LT Com Regular" w:hAnsi="AvenirNext LT Com Regular"/>
        </w:rPr>
      </w:pPr>
    </w:p>
    <w:p w:rsidR="00812A27" w:rsidRDefault="00812A27" w:rsidP="00233433">
      <w:pPr>
        <w:pStyle w:val="Listenabsatz"/>
        <w:ind w:left="360"/>
        <w:rPr>
          <w:rFonts w:ascii="AvenirNext LT Com Regular" w:hAnsi="AvenirNext LT Com Regular"/>
        </w:rPr>
      </w:pPr>
    </w:p>
    <w:p w:rsidR="00812A27" w:rsidRDefault="00E11C48" w:rsidP="00233433">
      <w:pPr>
        <w:pStyle w:val="Listenabsatz"/>
        <w:ind w:left="360"/>
        <w:rPr>
          <w:rFonts w:ascii="AvenirNext LT Com Regular" w:hAnsi="AvenirNext LT Com Regular"/>
        </w:rPr>
      </w:pPr>
      <w:r>
        <w:rPr>
          <w:noProof/>
          <w:lang w:eastAsia="de-DE"/>
        </w:rPr>
        <mc:AlternateContent>
          <mc:Choice Requires="wps">
            <w:drawing>
              <wp:anchor distT="0" distB="0" distL="114300" distR="114300" simplePos="0" relativeHeight="251864064" behindDoc="1" locked="0" layoutInCell="1" allowOverlap="1" wp14:anchorId="17807D45" wp14:editId="37528AB2">
                <wp:simplePos x="0" y="0"/>
                <wp:positionH relativeFrom="column">
                  <wp:posOffset>156210</wp:posOffset>
                </wp:positionH>
                <wp:positionV relativeFrom="paragraph">
                  <wp:posOffset>78740</wp:posOffset>
                </wp:positionV>
                <wp:extent cx="771525" cy="635"/>
                <wp:effectExtent l="0" t="0" r="9525" b="0"/>
                <wp:wrapNone/>
                <wp:docPr id="151" name="Textfeld 151"/>
                <wp:cNvGraphicFramePr/>
                <a:graphic xmlns:a="http://schemas.openxmlformats.org/drawingml/2006/main">
                  <a:graphicData uri="http://schemas.microsoft.com/office/word/2010/wordprocessingShape">
                    <wps:wsp>
                      <wps:cNvSpPr txBox="1"/>
                      <wps:spPr>
                        <a:xfrm>
                          <a:off x="0" y="0"/>
                          <a:ext cx="771525" cy="635"/>
                        </a:xfrm>
                        <a:prstGeom prst="rect">
                          <a:avLst/>
                        </a:prstGeom>
                        <a:solidFill>
                          <a:prstClr val="white"/>
                        </a:solidFill>
                        <a:ln>
                          <a:noFill/>
                        </a:ln>
                      </wps:spPr>
                      <wps:txbx>
                        <w:txbxContent>
                          <w:p w:rsidR="008F7EFC" w:rsidRPr="00686678" w:rsidRDefault="008F7EFC" w:rsidP="00907665">
                            <w:pPr>
                              <w:pStyle w:val="Beschriftung"/>
                              <w:rPr>
                                <w:noProof/>
                              </w:rPr>
                            </w:pPr>
                            <w:r>
                              <w:t xml:space="preserve">Abbildung </w:t>
                            </w:r>
                            <w:r w:rsidR="003B53FD">
                              <w:fldChar w:fldCharType="begin"/>
                            </w:r>
                            <w:r w:rsidR="003B53FD">
                              <w:instrText xml:space="preserve"> SEQ Abbildung \* ARABIC </w:instrText>
                            </w:r>
                            <w:r w:rsidR="003B53FD">
                              <w:fldChar w:fldCharType="separate"/>
                            </w:r>
                            <w:r>
                              <w:rPr>
                                <w:noProof/>
                              </w:rPr>
                              <w:t>27</w:t>
                            </w:r>
                            <w:r w:rsidR="003B53FD">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7807D45" id="Textfeld 151" o:spid="_x0000_s1070" type="#_x0000_t202" style="position:absolute;left:0;text-align:left;margin-left:12.3pt;margin-top:6.2pt;width:60.75pt;height:.05pt;z-index:-251452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" stroked="f">
                <v:textbox style="mso-fit-shape-to-text:t" inset="0,0,0,0">
                  <w:txbxContent>
                    <w:p w:rsidR="008F7EFC" w:rsidRPr="00686678" w:rsidRDefault="008F7EFC" w:rsidP="00907665">
                      <w:pPr>
                        <w:pStyle w:val="Beschriftung"/>
                        <w:rPr>
                          <w:noProof/>
                        </w:rPr>
                      </w:pPr>
                      <w:r>
                        <w:t xml:space="preserve">Abbildung </w:t>
                      </w:r>
                      <w:r w:rsidR="00694429">
                        <w:fldChar w:fldCharType="begin"/>
                      </w:r>
                      <w:r w:rsidR="00694429">
                        <w:instrText xml:space="preserve"> SEQ Abbildung \* ARABIC </w:instrText>
                      </w:r>
                      <w:r w:rsidR="00694429">
                        <w:fldChar w:fldCharType="separate"/>
                      </w:r>
                      <w:r>
                        <w:rPr>
                          <w:noProof/>
                        </w:rPr>
                        <w:t>27</w:t>
                      </w:r>
                      <w:r w:rsidR="00694429">
                        <w:rPr>
                          <w:noProof/>
                        </w:rPr>
                        <w:fldChar w:fldCharType="end"/>
                      </w:r>
                    </w:p>
                  </w:txbxContent>
                </v:textbox>
              </v:shape>
            </w:pict>
          </mc:Fallback>
        </mc:AlternateContent>
      </w:r>
    </w:p>
    <w:p w:rsidR="00812A27" w:rsidRDefault="00812A27" w:rsidP="00233433">
      <w:pPr>
        <w:pStyle w:val="Listenabsatz"/>
        <w:pBdr>
          <w:bottom w:val="single" w:sz="12" w:space="1" w:color="auto"/>
        </w:pBdr>
        <w:ind w:left="360"/>
        <w:rPr>
          <w:rFonts w:ascii="AvenirNext LT Com Regular" w:hAnsi="AvenirNext LT Com Regular"/>
        </w:rPr>
      </w:pPr>
    </w:p>
    <w:p w:rsidR="00E11C48" w:rsidRDefault="00E11C48" w:rsidP="00233433">
      <w:pPr>
        <w:pStyle w:val="Listenabsatz"/>
        <w:ind w:left="360"/>
        <w:rPr>
          <w:rFonts w:ascii="AvenirNext LT Com Regular" w:hAnsi="AvenirNext LT Com Regular"/>
        </w:rPr>
      </w:pPr>
    </w:p>
    <w:p w:rsidR="004F51BB" w:rsidRDefault="00812A27" w:rsidP="00A12F32">
      <w:pPr>
        <w:pStyle w:val="Listenabsatz"/>
        <w:shd w:val="clear" w:color="auto" w:fill="EDEDED" w:themeFill="accent3" w:themeFillTint="33"/>
        <w:ind w:left="360"/>
        <w:rPr>
          <w:rFonts w:ascii="AvenirNext LT Com Regular" w:hAnsi="AvenirNext LT Com Regular"/>
          <w:b/>
          <w:sz w:val="24"/>
          <w:szCs w:val="24"/>
        </w:rPr>
        <w:sectPr w:rsidR="004F51BB" w:rsidSect="008C0203">
          <w:pgSz w:w="16838" w:h="11906" w:orient="landscape"/>
          <w:pgMar w:top="1134" w:right="1134" w:bottom="1134" w:left="1134" w:header="709" w:footer="709" w:gutter="0"/>
          <w:pgNumType w:start="1"/>
          <w:cols w:space="708"/>
          <w:docGrid w:linePitch="360"/>
        </w:sectPr>
      </w:pPr>
      <w:r w:rsidRPr="00FB6678">
        <w:rPr>
          <w:rFonts w:ascii="AvenirNext LT Com Regular" w:hAnsi="AvenirNext LT Com Regular"/>
        </w:rPr>
        <w:t xml:space="preserve">Wollen Sie sich im Portal </w:t>
      </w:r>
      <w:r>
        <w:rPr>
          <w:rFonts w:ascii="AvenirNext LT Com Regular" w:hAnsi="AvenirNext LT Com Regular"/>
        </w:rPr>
        <w:t xml:space="preserve">für einen Waldbesitzer </w:t>
      </w:r>
      <w:r w:rsidRPr="00FB6678">
        <w:rPr>
          <w:rFonts w:ascii="AvenirNext LT Com Regular" w:hAnsi="AvenirNext LT Com Regular"/>
        </w:rPr>
        <w:t>anmelden? Dann klicken Sie bitte hier:</w:t>
      </w:r>
      <w:r w:rsidRPr="00FB6678">
        <w:rPr>
          <w:rFonts w:ascii="AvenirNext LT Com Regular" w:hAnsi="AvenirNext LT Com Regular"/>
          <w:b/>
        </w:rPr>
        <w:t xml:space="preserve"> </w:t>
      </w:r>
      <w:r w:rsidRPr="00A50A0A">
        <w:rPr>
          <w:rFonts w:ascii="AvenirNext LT Com Regular" w:hAnsi="AvenirNext LT Com Regular"/>
          <w:b/>
          <w:color w:val="0070C0"/>
          <w:u w:val="single"/>
        </w:rPr>
        <w:fldChar w:fldCharType="begin"/>
      </w:r>
      <w:r w:rsidRPr="00A50A0A">
        <w:rPr>
          <w:rFonts w:ascii="AvenirNext LT Com Regular" w:hAnsi="AvenirNext LT Com Regular"/>
          <w:b/>
          <w:color w:val="0070C0"/>
          <w:u w:val="single"/>
        </w:rPr>
        <w:instrText xml:space="preserve"> REF _Ref140684236 \r \h </w:instrText>
      </w:r>
      <w:r w:rsidR="00A12F32">
        <w:rPr>
          <w:rFonts w:ascii="AvenirNext LT Com Regular" w:hAnsi="AvenirNext LT Com Regular"/>
          <w:b/>
          <w:color w:val="0070C0"/>
          <w:u w:val="single"/>
        </w:rPr>
        <w:instrText xml:space="preserve"> \* MERGEFORMAT </w:instrText>
      </w:r>
      <w:r w:rsidRPr="00A50A0A">
        <w:rPr>
          <w:rFonts w:ascii="AvenirNext LT Com Regular" w:hAnsi="AvenirNext LT Com Regular"/>
          <w:b/>
          <w:color w:val="0070C0"/>
          <w:u w:val="single"/>
        </w:rPr>
      </w:r>
      <w:r w:rsidRPr="00A50A0A">
        <w:rPr>
          <w:rFonts w:ascii="AvenirNext LT Com Regular" w:hAnsi="AvenirNext LT Com Regular"/>
          <w:b/>
          <w:color w:val="0070C0"/>
          <w:u w:val="single"/>
        </w:rPr>
        <w:fldChar w:fldCharType="separate"/>
      </w:r>
      <w:r w:rsidR="00007F14">
        <w:rPr>
          <w:rFonts w:ascii="AvenirNext LT Com Regular" w:hAnsi="AvenirNext LT Com Regular"/>
          <w:b/>
          <w:color w:val="0070C0"/>
          <w:u w:val="single"/>
        </w:rPr>
        <w:t>4.3</w:t>
      </w:r>
      <w:r w:rsidRPr="00A50A0A">
        <w:rPr>
          <w:rFonts w:ascii="AvenirNext LT Com Regular" w:hAnsi="AvenirNext LT Com Regular"/>
          <w:b/>
          <w:color w:val="0070C0"/>
          <w:u w:val="single"/>
        </w:rPr>
        <w:fldChar w:fldCharType="end"/>
      </w:r>
    </w:p>
    <w:p w:rsidR="00233433" w:rsidRDefault="00233433" w:rsidP="00FB6678">
      <w:pPr>
        <w:pStyle w:val="Listenabsatz"/>
        <w:numPr>
          <w:ilvl w:val="1"/>
          <w:numId w:val="10"/>
        </w:numPr>
        <w:rPr>
          <w:rFonts w:ascii="AvenirNext LT Com Regular" w:hAnsi="AvenirNext LT Com Regular"/>
          <w:b/>
          <w:sz w:val="24"/>
          <w:szCs w:val="24"/>
        </w:rPr>
      </w:pPr>
      <w:r>
        <w:rPr>
          <w:rFonts w:ascii="AvenirNext LT Com Regular" w:hAnsi="AvenirNext LT Com Regular"/>
          <w:b/>
          <w:sz w:val="24"/>
          <w:szCs w:val="24"/>
        </w:rPr>
        <w:lastRenderedPageBreak/>
        <w:t xml:space="preserve"> </w:t>
      </w:r>
      <w:bookmarkStart w:id="16" w:name="_Ref140684236"/>
      <w:r>
        <w:rPr>
          <w:rFonts w:ascii="AvenirNext LT Com Regular" w:hAnsi="AvenirNext LT Com Regular"/>
          <w:b/>
          <w:sz w:val="24"/>
          <w:szCs w:val="24"/>
        </w:rPr>
        <w:t>Anmeldung als Dienstleister</w:t>
      </w:r>
      <w:bookmarkEnd w:id="16"/>
    </w:p>
    <w:p w:rsidR="00907665" w:rsidRDefault="007E74C8" w:rsidP="00907665">
      <w:pPr>
        <w:keepNext/>
        <w:rPr>
          <w:rFonts w:ascii="AvenirNext LT Com Regular" w:hAnsi="AvenirNext LT Com Regular"/>
        </w:rPr>
      </w:pPr>
      <w:r w:rsidRPr="007E74C8">
        <w:rPr>
          <w:rFonts w:ascii="AvenirNext LT Com Regular" w:hAnsi="AvenirNext LT Com Regular"/>
        </w:rPr>
        <w:t xml:space="preserve">Die Anmeldung erfolgt über die entsprechend registrierte Mailadresse nebst selbst generiertem Passwort (gelbe Markierung). Wird der unauffällige Schalter in der Mitte betätigt, öffnet sich ein zusätzliches Feld (rote Markierung), in dem </w:t>
      </w:r>
      <w:r w:rsidR="00E11C48">
        <w:rPr>
          <w:rFonts w:ascii="AvenirNext LT Com Regular" w:hAnsi="AvenirNext LT Com Regular"/>
        </w:rPr>
        <w:t>-</w:t>
      </w:r>
      <w:r w:rsidRPr="007E74C8">
        <w:rPr>
          <w:rFonts w:ascii="AvenirNext LT Com Regular" w:hAnsi="AvenirNext LT Com Regular"/>
        </w:rPr>
        <w:t>sofern vorhanden</w:t>
      </w:r>
      <w:r w:rsidR="00E11C48">
        <w:rPr>
          <w:rFonts w:ascii="AvenirNext LT Com Regular" w:hAnsi="AvenirNext LT Com Regular"/>
        </w:rPr>
        <w:t>-</w:t>
      </w:r>
      <w:r w:rsidRPr="007E74C8">
        <w:rPr>
          <w:rFonts w:ascii="AvenirNext LT Com Regular" w:hAnsi="AvenirNext LT Com Regular"/>
        </w:rPr>
        <w:t xml:space="preserve"> der PI, ansonsten die selbst registrierte Mailadresse des Kunden anzugeben sind. Danach kann über „Anmelden“ das Portal </w:t>
      </w:r>
      <w:r>
        <w:rPr>
          <w:rFonts w:ascii="AvenirNext LT Com Regular" w:hAnsi="AvenirNext LT Com Regular"/>
        </w:rPr>
        <w:t xml:space="preserve">des Kunden </w:t>
      </w:r>
      <w:r w:rsidRPr="007E74C8">
        <w:rPr>
          <w:rFonts w:ascii="AvenirNext LT Com Regular" w:hAnsi="AvenirNext LT Com Regular"/>
        </w:rPr>
        <w:t>betreten werden.</w:t>
      </w:r>
    </w:p>
    <w:p w:rsidR="00907665" w:rsidRDefault="005E6644" w:rsidP="00907665">
      <w:pPr>
        <w:keepNext/>
        <w:jc w:val="center"/>
      </w:pPr>
      <w:r w:rsidRPr="00EC2272">
        <w:rPr>
          <w:noProof/>
          <w:lang w:eastAsia="de-DE"/>
        </w:rPr>
        <mc:AlternateContent>
          <mc:Choice Requires="wps">
            <w:drawing>
              <wp:anchor distT="0" distB="0" distL="114300" distR="114300" simplePos="0" relativeHeight="251886592" behindDoc="0" locked="0" layoutInCell="1" allowOverlap="1" wp14:anchorId="7C5483A4" wp14:editId="514B132D">
                <wp:simplePos x="0" y="0"/>
                <wp:positionH relativeFrom="page">
                  <wp:posOffset>1514475</wp:posOffset>
                </wp:positionH>
                <wp:positionV relativeFrom="paragraph">
                  <wp:posOffset>4258945</wp:posOffset>
                </wp:positionV>
                <wp:extent cx="2486025" cy="819150"/>
                <wp:effectExtent l="19050" t="19050" r="28575" b="19050"/>
                <wp:wrapNone/>
                <wp:docPr id="166" name="Textfeld 166"/>
                <wp:cNvGraphicFramePr/>
                <a:graphic xmlns:a="http://schemas.openxmlformats.org/drawingml/2006/main">
                  <a:graphicData uri="http://schemas.microsoft.com/office/word/2010/wordprocessingShape">
                    <wps:wsp>
                      <wps:cNvSpPr txBox="1"/>
                      <wps:spPr>
                        <a:xfrm>
                          <a:off x="0" y="0"/>
                          <a:ext cx="2486025" cy="819150"/>
                        </a:xfrm>
                        <a:prstGeom prst="rect">
                          <a:avLst/>
                        </a:prstGeom>
                        <a:solidFill>
                          <a:sysClr val="window" lastClr="FFFFFF"/>
                        </a:solidFill>
                        <a:ln w="38100">
                          <a:solidFill>
                            <a:srgbClr val="FF0000"/>
                          </a:solidFill>
                          <a:prstDash val="dash"/>
                        </a:ln>
                      </wps:spPr>
                      <wps:txbx>
                        <w:txbxContent>
                          <w:p w:rsidR="008F7EFC" w:rsidRPr="00C825BC" w:rsidRDefault="008F7EFC" w:rsidP="005E6644">
                            <w:pPr>
                              <w:rPr>
                                <w:rFonts w:ascii="AvenirNext LT Com Regular" w:hAnsi="AvenirNext LT Com Regular"/>
                                <w:sz w:val="20"/>
                                <w:szCs w:val="20"/>
                              </w:rPr>
                            </w:pPr>
                            <w:r>
                              <w:rPr>
                                <w:rFonts w:ascii="AvenirNext LT Com Regular" w:hAnsi="AvenirNext LT Com Regular"/>
                                <w:sz w:val="20"/>
                                <w:szCs w:val="20"/>
                              </w:rPr>
                              <w:t>Der Mandant kann hier nur ausgewählt werden, wenn er zuvor eine entsprechende Bevollmächtigung eingerichtet hat!</w:t>
                            </w:r>
                          </w:p>
                          <w:p w:rsidR="008F7EFC" w:rsidRDefault="008F7EFC" w:rsidP="005E6644"/>
                          <w:p w:rsidR="008F7EFC" w:rsidRDefault="008F7EFC" w:rsidP="005E6644"/>
                          <w:p w:rsidR="008F7EFC" w:rsidRDefault="008F7EFC" w:rsidP="005E66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483A4" id="Textfeld 166" o:spid="_x0000_s1071" type="#_x0000_t202" style="position:absolute;left:0;text-align:left;margin-left:119.25pt;margin-top:335.35pt;width:195.75pt;height:64.5pt;z-index:251886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" fillcolor="window" strokecolor="red" strokeweight="3pt">
                <v:stroke dashstyle="dash"/>
                <v:textbox>
                  <w:txbxContent>
                    <w:p w:rsidR="008F7EFC" w:rsidRPr="00C825BC" w:rsidRDefault="008F7EFC" w:rsidP="005E6644">
                      <w:pPr>
                        <w:rPr>
                          <w:rFonts w:ascii="AvenirNext LT Com Regular" w:hAnsi="AvenirNext LT Com Regular"/>
                          <w:sz w:val="20"/>
                          <w:szCs w:val="20"/>
                        </w:rPr>
                      </w:pPr>
                      <w:r>
                        <w:rPr>
                          <w:rFonts w:ascii="AvenirNext LT Com Regular" w:hAnsi="AvenirNext LT Com Regular"/>
                          <w:sz w:val="20"/>
                          <w:szCs w:val="20"/>
                        </w:rPr>
                        <w:t>Der Mandant kann hier nur ausgewählt werden, wenn er zuvor eine entsprechende Bevollmächtigung eingerichtet hat!</w:t>
                      </w:r>
                    </w:p>
                    <w:p w:rsidR="008F7EFC" w:rsidRDefault="008F7EFC" w:rsidP="005E6644"/>
                    <w:p w:rsidR="008F7EFC" w:rsidRDefault="008F7EFC" w:rsidP="005E6644"/>
                    <w:p w:rsidR="008F7EFC" w:rsidRDefault="008F7EFC" w:rsidP="005E6644"/>
                  </w:txbxContent>
                </v:textbox>
                <w10:wrap anchorx="page"/>
              </v:shape>
            </w:pict>
          </mc:Fallback>
        </mc:AlternateContent>
      </w:r>
      <w:r>
        <w:rPr>
          <w:noProof/>
          <w:lang w:eastAsia="de-DE"/>
        </w:rPr>
        <mc:AlternateContent>
          <mc:Choice Requires="wps">
            <w:drawing>
              <wp:anchor distT="0" distB="0" distL="114300" distR="114300" simplePos="0" relativeHeight="251887616" behindDoc="0" locked="0" layoutInCell="1" allowOverlap="1">
                <wp:simplePos x="0" y="0"/>
                <wp:positionH relativeFrom="column">
                  <wp:posOffset>3280410</wp:posOffset>
                </wp:positionH>
                <wp:positionV relativeFrom="paragraph">
                  <wp:posOffset>2487294</wp:posOffset>
                </wp:positionV>
                <wp:extent cx="66675" cy="2295525"/>
                <wp:effectExtent l="0" t="95250" r="238125" b="104775"/>
                <wp:wrapNone/>
                <wp:docPr id="167" name="Gewinkelter Verbinder 167"/>
                <wp:cNvGraphicFramePr/>
                <a:graphic xmlns:a="http://schemas.openxmlformats.org/drawingml/2006/main">
                  <a:graphicData uri="http://schemas.microsoft.com/office/word/2010/wordprocessingShape">
                    <wps:wsp>
                      <wps:cNvCnPr/>
                      <wps:spPr>
                        <a:xfrm>
                          <a:off x="0" y="0"/>
                          <a:ext cx="66675" cy="2295525"/>
                        </a:xfrm>
                        <a:prstGeom prst="bentConnector3">
                          <a:avLst>
                            <a:gd name="adj1" fmla="val 423753"/>
                          </a:avLst>
                        </a:prstGeom>
                        <a:ln w="38100">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5477E3" id="Gewinkelter Verbinder 167" o:spid="_x0000_s1026" type="#_x0000_t34" style="position:absolute;margin-left:258.3pt;margin-top:195.85pt;width:5.25pt;height:180.7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" adj="91531" strokecolor="red" strokeweight="3pt">
                <v:stroke startarrow="block" endarrow="block"/>
              </v:shape>
            </w:pict>
          </mc:Fallback>
        </mc:AlternateContent>
      </w:r>
      <w:r w:rsidR="00E11C48">
        <w:rPr>
          <w:noProof/>
          <w:lang w:eastAsia="de-DE"/>
        </w:rPr>
        <mc:AlternateContent>
          <mc:Choice Requires="wps">
            <w:drawing>
              <wp:anchor distT="0" distB="0" distL="114300" distR="114300" simplePos="0" relativeHeight="251808768" behindDoc="0" locked="0" layoutInCell="1" allowOverlap="1">
                <wp:simplePos x="0" y="0"/>
                <wp:positionH relativeFrom="column">
                  <wp:posOffset>803910</wp:posOffset>
                </wp:positionH>
                <wp:positionV relativeFrom="paragraph">
                  <wp:posOffset>801370</wp:posOffset>
                </wp:positionV>
                <wp:extent cx="2400300" cy="1000125"/>
                <wp:effectExtent l="19050" t="19050" r="38100" b="47625"/>
                <wp:wrapNone/>
                <wp:docPr id="89" name="Abgerundetes Rechteck 89"/>
                <wp:cNvGraphicFramePr/>
                <a:graphic xmlns:a="http://schemas.openxmlformats.org/drawingml/2006/main">
                  <a:graphicData uri="http://schemas.microsoft.com/office/word/2010/wordprocessingShape">
                    <wps:wsp>
                      <wps:cNvSpPr/>
                      <wps:spPr>
                        <a:xfrm>
                          <a:off x="0" y="0"/>
                          <a:ext cx="2400300" cy="1000125"/>
                        </a:xfrm>
                        <a:prstGeom prst="roundRect">
                          <a:avLst/>
                        </a:prstGeom>
                        <a:noFill/>
                        <a:ln w="571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0A183E" id="Abgerundetes Rechteck 89" o:spid="_x0000_s1026" style="position:absolute;margin-left:63.3pt;margin-top:63.1pt;width:189pt;height:78.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" filled="f" strokecolor="yellow" strokeweight="4.5pt">
                <v:stroke joinstyle="miter"/>
              </v:roundrect>
            </w:pict>
          </mc:Fallback>
        </mc:AlternateContent>
      </w:r>
      <w:r w:rsidR="006766B6">
        <w:rPr>
          <w:noProof/>
          <w:lang w:eastAsia="de-DE"/>
        </w:rPr>
        <mc:AlternateContent>
          <mc:Choice Requires="wps">
            <w:drawing>
              <wp:anchor distT="0" distB="0" distL="114300" distR="114300" simplePos="0" relativeHeight="251807744" behindDoc="0" locked="0" layoutInCell="1" allowOverlap="1" wp14:anchorId="1CE6FE9F" wp14:editId="64C2D388">
                <wp:simplePos x="0" y="0"/>
                <wp:positionH relativeFrom="margin">
                  <wp:posOffset>400050</wp:posOffset>
                </wp:positionH>
                <wp:positionV relativeFrom="paragraph">
                  <wp:posOffset>1913255</wp:posOffset>
                </wp:positionV>
                <wp:extent cx="419100" cy="247650"/>
                <wp:effectExtent l="0" t="19050" r="38100" b="38100"/>
                <wp:wrapNone/>
                <wp:docPr id="87" name="Pfeil nach rechts 87"/>
                <wp:cNvGraphicFramePr/>
                <a:graphic xmlns:a="http://schemas.openxmlformats.org/drawingml/2006/main">
                  <a:graphicData uri="http://schemas.microsoft.com/office/word/2010/wordprocessingShape">
                    <wps:wsp>
                      <wps:cNvSpPr/>
                      <wps:spPr>
                        <a:xfrm>
                          <a:off x="0" y="0"/>
                          <a:ext cx="419100" cy="247650"/>
                        </a:xfrm>
                        <a:prstGeom prst="rightArrow">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D1F06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87" o:spid="_x0000_s1026" type="#_x0000_t13" style="position:absolute;margin-left:31.5pt;margin-top:150.65pt;width:33pt;height:19.5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" adj="15218" fillcolor="yellow" strokecolor="yellow" strokeweight="1pt">
                <w10:wrap anchorx="margin"/>
              </v:shape>
            </w:pict>
          </mc:Fallback>
        </mc:AlternateContent>
      </w:r>
      <w:r w:rsidR="006766B6">
        <w:rPr>
          <w:noProof/>
          <w:lang w:eastAsia="de-DE"/>
        </w:rPr>
        <mc:AlternateContent>
          <mc:Choice Requires="wps">
            <w:drawing>
              <wp:anchor distT="0" distB="0" distL="114300" distR="114300" simplePos="0" relativeHeight="251812864" behindDoc="0" locked="0" layoutInCell="1" allowOverlap="1" wp14:anchorId="4881EA5C" wp14:editId="3B0895D4">
                <wp:simplePos x="0" y="0"/>
                <wp:positionH relativeFrom="margin">
                  <wp:posOffset>413385</wp:posOffset>
                </wp:positionH>
                <wp:positionV relativeFrom="paragraph">
                  <wp:posOffset>2865755</wp:posOffset>
                </wp:positionV>
                <wp:extent cx="419100" cy="247650"/>
                <wp:effectExtent l="0" t="19050" r="38100" b="38100"/>
                <wp:wrapNone/>
                <wp:docPr id="97" name="Pfeil nach rechts 97"/>
                <wp:cNvGraphicFramePr/>
                <a:graphic xmlns:a="http://schemas.openxmlformats.org/drawingml/2006/main">
                  <a:graphicData uri="http://schemas.microsoft.com/office/word/2010/wordprocessingShape">
                    <wps:wsp>
                      <wps:cNvSpPr/>
                      <wps:spPr>
                        <a:xfrm>
                          <a:off x="0" y="0"/>
                          <a:ext cx="419100" cy="247650"/>
                        </a:xfrm>
                        <a:prstGeom prst="rightArrow">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0DA7E" id="Pfeil nach rechts 97" o:spid="_x0000_s1026" type="#_x0000_t13" style="position:absolute;margin-left:32.55pt;margin-top:225.65pt;width:33pt;height:19.5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" adj="15218" fillcolor="yellow" strokecolor="yellow" strokeweight="1pt">
                <w10:wrap anchorx="margin"/>
              </v:shape>
            </w:pict>
          </mc:Fallback>
        </mc:AlternateContent>
      </w:r>
      <w:r w:rsidR="00E11C48">
        <w:rPr>
          <w:noProof/>
          <w:lang w:eastAsia="de-DE"/>
        </w:rPr>
        <mc:AlternateContent>
          <mc:Choice Requires="wps">
            <w:drawing>
              <wp:anchor distT="0" distB="0" distL="114300" distR="114300" simplePos="0" relativeHeight="251810816" behindDoc="0" locked="0" layoutInCell="1" allowOverlap="1" wp14:anchorId="5B5240C8" wp14:editId="7D8C1C15">
                <wp:simplePos x="0" y="0"/>
                <wp:positionH relativeFrom="column">
                  <wp:posOffset>803910</wp:posOffset>
                </wp:positionH>
                <wp:positionV relativeFrom="paragraph">
                  <wp:posOffset>2239645</wp:posOffset>
                </wp:positionV>
                <wp:extent cx="2419350" cy="428625"/>
                <wp:effectExtent l="19050" t="19050" r="38100" b="47625"/>
                <wp:wrapNone/>
                <wp:docPr id="96" name="Abgerundetes Rechteck 96"/>
                <wp:cNvGraphicFramePr/>
                <a:graphic xmlns:a="http://schemas.openxmlformats.org/drawingml/2006/main">
                  <a:graphicData uri="http://schemas.microsoft.com/office/word/2010/wordprocessingShape">
                    <wps:wsp>
                      <wps:cNvSpPr/>
                      <wps:spPr>
                        <a:xfrm>
                          <a:off x="0" y="0"/>
                          <a:ext cx="2419350" cy="428625"/>
                        </a:xfrm>
                        <a:prstGeom prst="round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B79373" id="Abgerundetes Rechteck 96" o:spid="_x0000_s1026" style="position:absolute;margin-left:63.3pt;margin-top:176.35pt;width:190.5pt;height:33.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" filled="f" strokecolor="red" strokeweight="4.5pt">
                <v:stroke joinstyle="miter"/>
              </v:roundrect>
            </w:pict>
          </mc:Fallback>
        </mc:AlternateContent>
      </w:r>
      <w:r w:rsidR="004F51BB">
        <w:rPr>
          <w:noProof/>
          <w:lang w:eastAsia="de-DE"/>
        </w:rPr>
        <w:drawing>
          <wp:inline distT="0" distB="0" distL="0" distR="0" wp14:anchorId="0924BB1F" wp14:editId="1D172AC1">
            <wp:extent cx="8438400" cy="4680000"/>
            <wp:effectExtent l="0" t="0" r="1270" b="6350"/>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8438400" cy="4680000"/>
                    </a:xfrm>
                    <a:prstGeom prst="rect">
                      <a:avLst/>
                    </a:prstGeom>
                  </pic:spPr>
                </pic:pic>
              </a:graphicData>
            </a:graphic>
          </wp:inline>
        </w:drawing>
      </w:r>
    </w:p>
    <w:p w:rsidR="00220122" w:rsidRDefault="00907665" w:rsidP="00907665">
      <w:pPr>
        <w:pStyle w:val="Beschriftung"/>
      </w:pPr>
      <w:r>
        <w:t xml:space="preserve">Abbildung </w:t>
      </w:r>
      <w:r w:rsidR="003B53FD">
        <w:fldChar w:fldCharType="begin"/>
      </w:r>
      <w:r w:rsidR="003B53FD">
        <w:instrText xml:space="preserve"> SEQ Abbildung \* ARABIC </w:instrText>
      </w:r>
      <w:r w:rsidR="003B53FD">
        <w:fldChar w:fldCharType="separate"/>
      </w:r>
      <w:r w:rsidR="00057F8A">
        <w:rPr>
          <w:noProof/>
        </w:rPr>
        <w:t>28</w:t>
      </w:r>
      <w:r w:rsidR="003B53FD">
        <w:rPr>
          <w:noProof/>
        </w:rPr>
        <w:fldChar w:fldCharType="end"/>
      </w:r>
    </w:p>
    <w:p w:rsidR="00907665" w:rsidRDefault="00A95BEA" w:rsidP="00907665">
      <w:pPr>
        <w:keepNext/>
      </w:pPr>
      <w:r>
        <w:rPr>
          <w:noProof/>
          <w:lang w:eastAsia="de-DE"/>
        </w:rPr>
        <w:drawing>
          <wp:inline distT="0" distB="0" distL="0" distR="0" wp14:anchorId="341916BB" wp14:editId="68A7F871">
            <wp:extent cx="8856000" cy="5518800"/>
            <wp:effectExtent l="0" t="0" r="2540" b="5715"/>
            <wp:docPr id="146" name="Grafi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1" b="8295"/>
                    <a:stretch/>
                  </pic:blipFill>
                  <pic:spPr bwMode="auto">
                    <a:xfrm>
                      <a:off x="0" y="0"/>
                      <a:ext cx="8856000" cy="5518800"/>
                    </a:xfrm>
                    <a:prstGeom prst="rect">
                      <a:avLst/>
                    </a:prstGeom>
                    <a:ln>
                      <a:noFill/>
                    </a:ln>
                    <a:extLst>
                      <a:ext uri="{53640926-AAD7-44D8-BBD7-CCE9431645EC}">
                        <a14:shadowObscured xmlns:a14="http://schemas.microsoft.com/office/drawing/2010/main"/>
                      </a:ext>
                    </a:extLst>
                  </pic:spPr>
                </pic:pic>
              </a:graphicData>
            </a:graphic>
          </wp:inline>
        </w:drawing>
      </w:r>
    </w:p>
    <w:p w:rsidR="00A95BEA" w:rsidRDefault="00907665" w:rsidP="00907665">
      <w:pPr>
        <w:pStyle w:val="Beschriftung"/>
      </w:pPr>
      <w:r>
        <w:t xml:space="preserve">Abbildung </w:t>
      </w:r>
      <w:r w:rsidR="003B53FD">
        <w:fldChar w:fldCharType="begin"/>
      </w:r>
      <w:r w:rsidR="003B53FD">
        <w:instrText xml:space="preserve"> SEQ Abbildung \* ARABIC </w:instrText>
      </w:r>
      <w:r w:rsidR="003B53FD">
        <w:fldChar w:fldCharType="separate"/>
      </w:r>
      <w:r w:rsidR="00057F8A">
        <w:rPr>
          <w:noProof/>
        </w:rPr>
        <w:t>29</w:t>
      </w:r>
      <w:r w:rsidR="003B53FD">
        <w:rPr>
          <w:noProof/>
        </w:rPr>
        <w:fldChar w:fldCharType="end"/>
      </w:r>
    </w:p>
    <w:p w:rsidR="00A95BEA" w:rsidRPr="00A95BEA" w:rsidRDefault="00A95BEA" w:rsidP="00A95BEA">
      <w:pPr>
        <w:pStyle w:val="Beschriftung"/>
        <w:rPr>
          <w:rFonts w:ascii="AvenirNext LT Com Regular" w:hAnsi="AvenirNext LT Com Regular"/>
          <w:i w:val="0"/>
          <w:sz w:val="22"/>
          <w:szCs w:val="22"/>
        </w:rPr>
      </w:pPr>
    </w:p>
    <w:p w:rsidR="00A95BEA" w:rsidRDefault="00A95BEA" w:rsidP="00A95BEA">
      <w:pPr>
        <w:pStyle w:val="Beschriftung"/>
        <w:rPr>
          <w:rFonts w:ascii="AvenirNext LT Com Regular" w:hAnsi="AvenirNext LT Com Regular"/>
          <w:i w:val="0"/>
          <w:sz w:val="22"/>
          <w:szCs w:val="22"/>
        </w:rPr>
      </w:pPr>
      <w:r>
        <w:rPr>
          <w:rFonts w:ascii="AvenirNext LT Com Regular" w:hAnsi="AvenirNext LT Com Regular"/>
          <w:i w:val="0"/>
          <w:sz w:val="22"/>
          <w:szCs w:val="22"/>
        </w:rPr>
        <w:lastRenderedPageBreak/>
        <w:t>In der sich dann öffnenden Maske können Sie sowohl die bereits angelegten Anträge sehen als auch weitere Anträge anlegen (vgl. rote Markierung).</w:t>
      </w:r>
    </w:p>
    <w:p w:rsidR="00A95BEA" w:rsidRPr="00A95BEA" w:rsidRDefault="00A95BEA" w:rsidP="00A95BEA"/>
    <w:p w:rsidR="00907665" w:rsidRDefault="00A95BEA" w:rsidP="00907665">
      <w:pPr>
        <w:pStyle w:val="Beschriftung"/>
        <w:keepNext/>
      </w:pPr>
      <w:r>
        <w:rPr>
          <w:noProof/>
          <w:lang w:eastAsia="de-DE"/>
        </w:rPr>
        <mc:AlternateContent>
          <mc:Choice Requires="wps">
            <w:drawing>
              <wp:anchor distT="0" distB="0" distL="114300" distR="114300" simplePos="0" relativeHeight="251859968" behindDoc="0" locked="0" layoutInCell="1" allowOverlap="1">
                <wp:simplePos x="0" y="0"/>
                <wp:positionH relativeFrom="column">
                  <wp:posOffset>-15240</wp:posOffset>
                </wp:positionH>
                <wp:positionV relativeFrom="paragraph">
                  <wp:posOffset>874395</wp:posOffset>
                </wp:positionV>
                <wp:extent cx="1104900" cy="295275"/>
                <wp:effectExtent l="19050" t="19050" r="19050" b="28575"/>
                <wp:wrapNone/>
                <wp:docPr id="147" name="Abgerundetes Rechteck 147"/>
                <wp:cNvGraphicFramePr/>
                <a:graphic xmlns:a="http://schemas.openxmlformats.org/drawingml/2006/main">
                  <a:graphicData uri="http://schemas.microsoft.com/office/word/2010/wordprocessingShape">
                    <wps:wsp>
                      <wps:cNvSpPr/>
                      <wps:spPr>
                        <a:xfrm>
                          <a:off x="0" y="0"/>
                          <a:ext cx="1104900" cy="29527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8D35AC8" id="Abgerundetes Rechteck 147" o:spid="_x0000_s1026" style="position:absolute;margin-left:-1.2pt;margin-top:68.85pt;width:87pt;height:23.25pt;z-index:251859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" filled="f" strokecolor="red" strokeweight="3pt">
                <v:stroke joinstyle="miter"/>
              </v:roundrect>
            </w:pict>
          </mc:Fallback>
        </mc:AlternateContent>
      </w:r>
      <w:r>
        <w:rPr>
          <w:noProof/>
          <w:lang w:eastAsia="de-DE"/>
        </w:rPr>
        <w:drawing>
          <wp:inline distT="0" distB="0" distL="0" distR="0" wp14:anchorId="69EE9EDE" wp14:editId="02518B63">
            <wp:extent cx="9251950" cy="3507105"/>
            <wp:effectExtent l="0" t="0" r="6350" b="0"/>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9251950" cy="3507105"/>
                    </a:xfrm>
                    <a:prstGeom prst="rect">
                      <a:avLst/>
                    </a:prstGeom>
                  </pic:spPr>
                </pic:pic>
              </a:graphicData>
            </a:graphic>
          </wp:inline>
        </w:drawing>
      </w:r>
    </w:p>
    <w:p w:rsidR="00812A27" w:rsidRDefault="00907665" w:rsidP="00907665">
      <w:pPr>
        <w:pStyle w:val="Beschriftung"/>
      </w:pPr>
      <w:r>
        <w:t xml:space="preserve">Abbildung </w:t>
      </w:r>
      <w:r w:rsidR="003B53FD">
        <w:fldChar w:fldCharType="begin"/>
      </w:r>
      <w:r w:rsidR="003B53FD">
        <w:instrText xml:space="preserve"> SEQ Abbildung \* ARABIC </w:instrText>
      </w:r>
      <w:r w:rsidR="003B53FD">
        <w:fldChar w:fldCharType="separate"/>
      </w:r>
      <w:r w:rsidR="00057F8A">
        <w:rPr>
          <w:noProof/>
        </w:rPr>
        <w:t>30</w:t>
      </w:r>
      <w:r w:rsidR="003B53FD">
        <w:rPr>
          <w:noProof/>
        </w:rPr>
        <w:fldChar w:fldCharType="end"/>
      </w:r>
    </w:p>
    <w:p w:rsidR="00A95BEA" w:rsidRDefault="00A95BEA" w:rsidP="00A95BEA">
      <w:pPr>
        <w:keepNext/>
      </w:pPr>
    </w:p>
    <w:p w:rsidR="00812A27" w:rsidRDefault="00A95BEA" w:rsidP="007435F3">
      <w:pPr>
        <w:shd w:val="clear" w:color="auto" w:fill="EDEDED" w:themeFill="accent3" w:themeFillTint="33"/>
        <w:rPr>
          <w:rFonts w:ascii="AvenirNext LT Com Regular" w:hAnsi="AvenirNext LT Com Regular"/>
          <w:color w:val="0070C0"/>
          <w:u w:val="single"/>
        </w:rPr>
      </w:pPr>
      <w:r w:rsidRPr="00A95BEA">
        <w:rPr>
          <w:rFonts w:ascii="AvenirNext LT Com Regular" w:hAnsi="AvenirNext LT Com Regular"/>
        </w:rPr>
        <w:t xml:space="preserve">Haben Sie noch Fragen? Dann klicken Sie </w:t>
      </w:r>
      <w:r w:rsidR="00894692">
        <w:rPr>
          <w:rFonts w:ascii="AvenirNext LT Com Regular" w:hAnsi="AvenirNext LT Com Regular"/>
        </w:rPr>
        <w:t xml:space="preserve">bitte </w:t>
      </w:r>
      <w:r w:rsidRPr="00A95BEA">
        <w:rPr>
          <w:rFonts w:ascii="AvenirNext LT Com Regular" w:hAnsi="AvenirNext LT Com Regular"/>
        </w:rPr>
        <w:t>hier</w:t>
      </w:r>
      <w:r w:rsidR="00D04A15">
        <w:rPr>
          <w:rFonts w:ascii="AvenirNext LT Com Regular" w:hAnsi="AvenirNext LT Com Regular"/>
        </w:rPr>
        <w:t>:</w:t>
      </w:r>
      <w:r w:rsidRPr="00A95BEA">
        <w:rPr>
          <w:rFonts w:ascii="AvenirNext LT Com Regular" w:hAnsi="AvenirNext LT Com Regular"/>
        </w:rPr>
        <w:t xml:space="preserve"> </w:t>
      </w:r>
      <w:r w:rsidRPr="00A95BEA">
        <w:rPr>
          <w:rFonts w:ascii="AvenirNext LT Com Regular" w:hAnsi="AvenirNext LT Com Regular"/>
          <w:color w:val="0070C0"/>
          <w:u w:val="single"/>
        </w:rPr>
        <w:fldChar w:fldCharType="begin"/>
      </w:r>
      <w:r w:rsidRPr="00A95BEA">
        <w:rPr>
          <w:rFonts w:ascii="AvenirNext LT Com Regular" w:hAnsi="AvenirNext LT Com Regular"/>
          <w:color w:val="0070C0"/>
          <w:u w:val="single"/>
        </w:rPr>
        <w:instrText xml:space="preserve"> REF _Ref140689026 \h  \* MERGEFORMAT </w:instrText>
      </w:r>
      <w:r w:rsidRPr="00A95BEA">
        <w:rPr>
          <w:rFonts w:ascii="AvenirNext LT Com Regular" w:hAnsi="AvenirNext LT Com Regular"/>
          <w:color w:val="0070C0"/>
          <w:u w:val="single"/>
        </w:rPr>
      </w:r>
      <w:r w:rsidRPr="00A95BEA">
        <w:rPr>
          <w:rFonts w:ascii="AvenirNext LT Com Regular" w:hAnsi="AvenirNext LT Com Regular"/>
          <w:color w:val="0070C0"/>
          <w:u w:val="single"/>
        </w:rPr>
        <w:fldChar w:fldCharType="separate"/>
      </w:r>
      <w:r w:rsidR="00007F14" w:rsidRPr="00007F14">
        <w:rPr>
          <w:rFonts w:ascii="AvenirNext LT Com Regular" w:hAnsi="AvenirNext LT Com Regular"/>
          <w:color w:val="0070C0"/>
          <w:u w:val="single"/>
        </w:rPr>
        <w:t>Frequently Asked Questions (FAQ)</w:t>
      </w:r>
      <w:r w:rsidRPr="00A95BEA">
        <w:rPr>
          <w:rFonts w:ascii="AvenirNext LT Com Regular" w:hAnsi="AvenirNext LT Com Regular"/>
          <w:color w:val="0070C0"/>
          <w:u w:val="single"/>
        </w:rPr>
        <w:fldChar w:fldCharType="end"/>
      </w:r>
      <w:r>
        <w:rPr>
          <w:rFonts w:ascii="AvenirNext LT Com Regular" w:hAnsi="AvenirNext LT Com Regular"/>
        </w:rPr>
        <w:t xml:space="preserve"> und</w:t>
      </w:r>
      <w:r w:rsidR="00D04A15">
        <w:rPr>
          <w:rFonts w:ascii="AvenirNext LT Com Regular" w:hAnsi="AvenirNext LT Com Regular"/>
        </w:rPr>
        <w:t>/oder</w:t>
      </w:r>
      <w:r>
        <w:rPr>
          <w:rFonts w:ascii="AvenirNext LT Com Regular" w:hAnsi="AvenirNext LT Com Regular"/>
        </w:rPr>
        <w:t xml:space="preserve"> </w:t>
      </w:r>
      <w:r w:rsidRPr="00A95BEA">
        <w:rPr>
          <w:rFonts w:ascii="AvenirNext LT Com Regular" w:hAnsi="AvenirNext LT Com Regular"/>
          <w:color w:val="0070C0"/>
          <w:u w:val="single"/>
        </w:rPr>
        <w:fldChar w:fldCharType="begin"/>
      </w:r>
      <w:r w:rsidRPr="00A95BEA">
        <w:rPr>
          <w:rFonts w:ascii="AvenirNext LT Com Regular" w:hAnsi="AvenirNext LT Com Regular"/>
          <w:color w:val="0070C0"/>
          <w:u w:val="single"/>
        </w:rPr>
        <w:instrText xml:space="preserve"> REF _Ref140676696 \h  \* MERGEFORMAT </w:instrText>
      </w:r>
      <w:r w:rsidRPr="00A95BEA">
        <w:rPr>
          <w:rFonts w:ascii="AvenirNext LT Com Regular" w:hAnsi="AvenirNext LT Com Regular"/>
          <w:color w:val="0070C0"/>
          <w:u w:val="single"/>
        </w:rPr>
      </w:r>
      <w:r w:rsidRPr="00A95BEA">
        <w:rPr>
          <w:rFonts w:ascii="AvenirNext LT Com Regular" w:hAnsi="AvenirNext LT Com Regular"/>
          <w:color w:val="0070C0"/>
          <w:u w:val="single"/>
        </w:rPr>
        <w:fldChar w:fldCharType="separate"/>
      </w:r>
      <w:r w:rsidR="00007F14" w:rsidRPr="00007F14">
        <w:rPr>
          <w:rFonts w:ascii="AvenirNext LT Com Regular" w:hAnsi="AvenirNext LT Com Regular"/>
          <w:color w:val="0070C0"/>
          <w:u w:val="single"/>
        </w:rPr>
        <w:t>Begriffserklärungen</w:t>
      </w:r>
      <w:r w:rsidRPr="00A95BEA">
        <w:rPr>
          <w:rFonts w:ascii="AvenirNext LT Com Regular" w:hAnsi="AvenirNext LT Com Regular"/>
          <w:color w:val="0070C0"/>
          <w:u w:val="single"/>
        </w:rPr>
        <w:fldChar w:fldCharType="end"/>
      </w:r>
    </w:p>
    <w:p w:rsidR="007435F3" w:rsidRDefault="007435F3" w:rsidP="00812A27">
      <w:pPr>
        <w:rPr>
          <w:rFonts w:ascii="AvenirNext LT Com Regular" w:hAnsi="AvenirNext LT Com Regular"/>
        </w:rPr>
        <w:sectPr w:rsidR="007435F3" w:rsidSect="00812A27">
          <w:pgSz w:w="16838" w:h="11906" w:orient="landscape"/>
          <w:pgMar w:top="1134" w:right="1134" w:bottom="1134" w:left="1134" w:header="709" w:footer="709" w:gutter="0"/>
          <w:pgNumType w:start="1"/>
          <w:cols w:space="708"/>
          <w:docGrid w:linePitch="360"/>
        </w:sectPr>
      </w:pPr>
    </w:p>
    <w:p w:rsidR="007435F3" w:rsidRPr="00A95BEA" w:rsidRDefault="007435F3" w:rsidP="00812A27">
      <w:pPr>
        <w:rPr>
          <w:rFonts w:ascii="AvenirNext LT Com Regular" w:hAnsi="AvenirNext LT Com Regular"/>
        </w:rPr>
      </w:pPr>
    </w:p>
    <w:p w:rsidR="001B1FBC" w:rsidRPr="0036143A" w:rsidRDefault="001B1FBC" w:rsidP="00FB6678">
      <w:pPr>
        <w:pStyle w:val="Listenabsatz"/>
        <w:numPr>
          <w:ilvl w:val="0"/>
          <w:numId w:val="10"/>
        </w:numPr>
        <w:rPr>
          <w:rFonts w:ascii="AvenirNext LT Com Regular" w:hAnsi="AvenirNext LT Com Regular"/>
          <w:b/>
          <w:sz w:val="28"/>
          <w:szCs w:val="28"/>
        </w:rPr>
      </w:pPr>
      <w:r w:rsidRPr="0036143A">
        <w:rPr>
          <w:rFonts w:ascii="AvenirNext LT Com Regular" w:hAnsi="AvenirNext LT Com Regular"/>
          <w:b/>
          <w:sz w:val="28"/>
          <w:szCs w:val="28"/>
        </w:rPr>
        <w:t>Ich möchte meinen Dienstleister bevollmächtigen!</w:t>
      </w:r>
    </w:p>
    <w:p w:rsidR="001B1FBC" w:rsidRPr="0036143A" w:rsidRDefault="0036143A" w:rsidP="00FB6678">
      <w:pPr>
        <w:pStyle w:val="Listenabsatz"/>
        <w:numPr>
          <w:ilvl w:val="1"/>
          <w:numId w:val="10"/>
        </w:numPr>
        <w:rPr>
          <w:rFonts w:ascii="AvenirNext LT Com Regular" w:hAnsi="AvenirNext LT Com Regular"/>
          <w:b/>
          <w:sz w:val="24"/>
          <w:szCs w:val="24"/>
        </w:rPr>
      </w:pPr>
      <w:bookmarkStart w:id="17" w:name="_Ref140672775"/>
      <w:r>
        <w:rPr>
          <w:rFonts w:ascii="AvenirNext LT Com Regular" w:hAnsi="AvenirNext LT Com Regular"/>
          <w:b/>
          <w:sz w:val="24"/>
          <w:szCs w:val="24"/>
        </w:rPr>
        <w:t xml:space="preserve"> </w:t>
      </w:r>
      <w:bookmarkStart w:id="18" w:name="_Ref140674383"/>
      <w:r w:rsidR="001B1FBC" w:rsidRPr="0036143A">
        <w:rPr>
          <w:rFonts w:ascii="AvenirNext LT Com Regular" w:hAnsi="AvenirNext LT Com Regular"/>
          <w:b/>
          <w:sz w:val="24"/>
          <w:szCs w:val="24"/>
        </w:rPr>
        <w:t>Bevollmächtigung vergeben</w:t>
      </w:r>
      <w:bookmarkEnd w:id="17"/>
      <w:bookmarkEnd w:id="18"/>
    </w:p>
    <w:p w:rsidR="001B1FBC" w:rsidRDefault="001B1FBC" w:rsidP="007D0B2B">
      <w:pPr>
        <w:pStyle w:val="Listenabsatz"/>
        <w:ind w:left="0"/>
        <w:rPr>
          <w:rFonts w:ascii="AvenirNext LT Com Regular" w:hAnsi="AvenirNext LT Com Regular"/>
          <w:sz w:val="32"/>
          <w:szCs w:val="32"/>
        </w:rPr>
      </w:pPr>
    </w:p>
    <w:p w:rsidR="007435F3" w:rsidRDefault="007435F3" w:rsidP="007435F3">
      <w:pPr>
        <w:rPr>
          <w:rFonts w:ascii="AvenirNext LT Com Regular" w:hAnsi="AvenirNext LT Com Regular"/>
        </w:rPr>
      </w:pPr>
      <w:r>
        <w:rPr>
          <w:rFonts w:ascii="AvenirNext LT Com Regular" w:hAnsi="AvenirNext LT Com Regular"/>
        </w:rPr>
        <w:t>Um eine Bevollmächtigung einzurichten, melden Sie sich</w:t>
      </w:r>
      <w:r w:rsidR="00B04B89">
        <w:rPr>
          <w:rFonts w:ascii="AvenirNext LT Com Regular" w:hAnsi="AvenirNext LT Com Regular"/>
        </w:rPr>
        <w:t xml:space="preserve"> im Agrarportal an und rufen Ihr Kundenkonto oben rechts auf. Hier </w:t>
      </w:r>
      <w:r>
        <w:rPr>
          <w:rFonts w:ascii="AvenirNext LT Com Regular" w:hAnsi="AvenirNext LT Com Regular"/>
        </w:rPr>
        <w:t xml:space="preserve">wählen </w:t>
      </w:r>
      <w:r w:rsidR="00B04B89">
        <w:rPr>
          <w:rFonts w:ascii="AvenirNext LT Com Regular" w:hAnsi="AvenirNext LT Com Regular"/>
        </w:rPr>
        <w:t xml:space="preserve">Sie </w:t>
      </w:r>
      <w:r>
        <w:rPr>
          <w:rFonts w:ascii="AvenirNext LT Com Regular" w:hAnsi="AvenirNext LT Com Regular"/>
        </w:rPr>
        <w:t xml:space="preserve">„Bevollmächtigungen“ aus. Im darauf erscheinenden Auswahlmenü „Bevollmächtigungen vergeben“ wird </w:t>
      </w:r>
      <w:r w:rsidR="00B04B89">
        <w:rPr>
          <w:rFonts w:ascii="AvenirNext LT Com Regular" w:hAnsi="AvenirNext LT Com Regular"/>
        </w:rPr>
        <w:t xml:space="preserve">unter „Maßnahme“ </w:t>
      </w:r>
      <w:r>
        <w:rPr>
          <w:rFonts w:ascii="AvenirNext LT Com Regular" w:hAnsi="AvenirNext LT Com Regular"/>
        </w:rPr>
        <w:t xml:space="preserve">nun das Förderprogramm </w:t>
      </w:r>
      <w:r w:rsidR="00B04B89">
        <w:rPr>
          <w:rFonts w:ascii="AvenirNext LT Com Regular" w:hAnsi="AvenirNext LT Com Regular"/>
        </w:rPr>
        <w:t>angeklickt</w:t>
      </w:r>
      <w:r>
        <w:rPr>
          <w:rFonts w:ascii="AvenirNext LT Com Regular" w:hAnsi="AvenirNext LT Com Regular"/>
        </w:rPr>
        <w:t xml:space="preserve">, für das die Bevollmächtigung gelten soll (hier: Forst). </w:t>
      </w:r>
    </w:p>
    <w:p w:rsidR="00D04A15" w:rsidRDefault="007435F3" w:rsidP="00D04A15">
      <w:pPr>
        <w:pStyle w:val="Listenabsatz"/>
        <w:keepNext/>
        <w:ind w:left="0"/>
      </w:pPr>
      <w:r w:rsidRPr="007435F3">
        <w:rPr>
          <w:noProof/>
          <w:lang w:eastAsia="de-DE"/>
        </w:rPr>
        <mc:AlternateContent>
          <mc:Choice Requires="wps">
            <w:drawing>
              <wp:anchor distT="0" distB="0" distL="114300" distR="114300" simplePos="0" relativeHeight="251865088" behindDoc="0" locked="0" layoutInCell="1" allowOverlap="1">
                <wp:simplePos x="0" y="0"/>
                <wp:positionH relativeFrom="column">
                  <wp:posOffset>80010</wp:posOffset>
                </wp:positionH>
                <wp:positionV relativeFrom="paragraph">
                  <wp:posOffset>532130</wp:posOffset>
                </wp:positionV>
                <wp:extent cx="333375" cy="3676650"/>
                <wp:effectExtent l="342900" t="95250" r="0" b="95250"/>
                <wp:wrapNone/>
                <wp:docPr id="154" name="Gewinkelter Verbinder 154"/>
                <wp:cNvGraphicFramePr/>
                <a:graphic xmlns:a="http://schemas.openxmlformats.org/drawingml/2006/main">
                  <a:graphicData uri="http://schemas.microsoft.com/office/word/2010/wordprocessingShape">
                    <wps:wsp>
                      <wps:cNvCnPr/>
                      <wps:spPr>
                        <a:xfrm flipH="1">
                          <a:off x="0" y="0"/>
                          <a:ext cx="333375" cy="3676650"/>
                        </a:xfrm>
                        <a:prstGeom prst="bentConnector3">
                          <a:avLst>
                            <a:gd name="adj1" fmla="val 191732"/>
                          </a:avLst>
                        </a:prstGeom>
                        <a:ln w="38100">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8EC91F" id="Gewinkelter Verbinder 154" o:spid="_x0000_s1026" type="#_x0000_t34" style="position:absolute;margin-left:6.3pt;margin-top:41.9pt;width:26.25pt;height:289.5pt;flip:x;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" adj="41414" strokecolor="red" strokeweight="3pt">
                <v:stroke startarrow="block" endarrow="block"/>
              </v:shape>
            </w:pict>
          </mc:Fallback>
        </mc:AlternateContent>
      </w:r>
      <w:r w:rsidRPr="007435F3">
        <w:rPr>
          <w:noProof/>
          <w:lang w:eastAsia="de-DE"/>
        </w:rPr>
        <w:drawing>
          <wp:inline distT="0" distB="0" distL="0" distR="0" wp14:anchorId="627394D3" wp14:editId="0721543F">
            <wp:extent cx="6118225" cy="2647950"/>
            <wp:effectExtent l="0" t="0" r="0" b="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1" b="-781"/>
                    <a:stretch/>
                  </pic:blipFill>
                  <pic:spPr bwMode="auto">
                    <a:xfrm>
                      <a:off x="0" y="0"/>
                      <a:ext cx="6120130" cy="2648774"/>
                    </a:xfrm>
                    <a:prstGeom prst="rect">
                      <a:avLst/>
                    </a:prstGeom>
                    <a:ln>
                      <a:noFill/>
                    </a:ln>
                    <a:extLst>
                      <a:ext uri="{53640926-AAD7-44D8-BBD7-CCE9431645EC}">
                        <a14:shadowObscured xmlns:a14="http://schemas.microsoft.com/office/drawing/2010/main"/>
                      </a:ext>
                    </a:extLst>
                  </pic:spPr>
                </pic:pic>
              </a:graphicData>
            </a:graphic>
          </wp:inline>
        </w:drawing>
      </w:r>
    </w:p>
    <w:p w:rsidR="007435F3" w:rsidRPr="007435F3" w:rsidRDefault="00D04A15" w:rsidP="00D04A15">
      <w:pPr>
        <w:pStyle w:val="Beschriftung"/>
        <w:rPr>
          <w:rFonts w:ascii="AvenirNext LT Com Regular" w:hAnsi="AvenirNext LT Com Regular"/>
          <w:sz w:val="22"/>
          <w:szCs w:val="22"/>
        </w:rPr>
      </w:pPr>
      <w:r>
        <w:t xml:space="preserve">Abbildung </w:t>
      </w:r>
      <w:r w:rsidR="003B53FD">
        <w:fldChar w:fldCharType="begin"/>
      </w:r>
      <w:r w:rsidR="003B53FD">
        <w:instrText xml:space="preserve"> SEQ Abbildung \* ARABIC </w:instrText>
      </w:r>
      <w:r w:rsidR="003B53FD">
        <w:fldChar w:fldCharType="separate"/>
      </w:r>
      <w:r w:rsidR="00057F8A">
        <w:rPr>
          <w:noProof/>
        </w:rPr>
        <w:t>31</w:t>
      </w:r>
      <w:r w:rsidR="003B53FD">
        <w:rPr>
          <w:noProof/>
        </w:rPr>
        <w:fldChar w:fldCharType="end"/>
      </w:r>
    </w:p>
    <w:p w:rsidR="007435F3" w:rsidRPr="007435F3" w:rsidRDefault="007435F3" w:rsidP="007D0B2B">
      <w:pPr>
        <w:pStyle w:val="Listenabsatz"/>
        <w:ind w:left="0"/>
        <w:rPr>
          <w:rFonts w:ascii="AvenirNext LT Com Regular" w:hAnsi="AvenirNext LT Com Regular"/>
        </w:rPr>
      </w:pPr>
    </w:p>
    <w:p w:rsidR="00D04A15" w:rsidRDefault="00B04B89" w:rsidP="00D04A15">
      <w:pPr>
        <w:pStyle w:val="Listenabsatz"/>
        <w:keepNext/>
        <w:ind w:left="0"/>
      </w:pPr>
      <w:r>
        <w:rPr>
          <w:noProof/>
          <w:lang w:eastAsia="de-DE"/>
        </w:rPr>
        <mc:AlternateContent>
          <mc:Choice Requires="wps">
            <w:drawing>
              <wp:anchor distT="0" distB="0" distL="114300" distR="114300" simplePos="0" relativeHeight="251866112" behindDoc="0" locked="0" layoutInCell="1" allowOverlap="1">
                <wp:simplePos x="0" y="0"/>
                <wp:positionH relativeFrom="column">
                  <wp:posOffset>137160</wp:posOffset>
                </wp:positionH>
                <wp:positionV relativeFrom="paragraph">
                  <wp:posOffset>890905</wp:posOffset>
                </wp:positionV>
                <wp:extent cx="485775" cy="190500"/>
                <wp:effectExtent l="19050" t="19050" r="28575" b="19050"/>
                <wp:wrapNone/>
                <wp:docPr id="155" name="Abgerundetes Rechteck 155"/>
                <wp:cNvGraphicFramePr/>
                <a:graphic xmlns:a="http://schemas.openxmlformats.org/drawingml/2006/main">
                  <a:graphicData uri="http://schemas.microsoft.com/office/word/2010/wordprocessingShape">
                    <wps:wsp>
                      <wps:cNvSpPr/>
                      <wps:spPr>
                        <a:xfrm>
                          <a:off x="0" y="0"/>
                          <a:ext cx="485775" cy="19050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77F1484" id="Abgerundetes Rechteck 155" o:spid="_x0000_s1026" style="position:absolute;margin-left:10.8pt;margin-top:70.15pt;width:38.25pt;height:15pt;z-index:2518661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" filled="f" strokecolor="red" strokeweight="3pt">
                <v:stroke joinstyle="miter"/>
              </v:roundrect>
            </w:pict>
          </mc:Fallback>
        </mc:AlternateContent>
      </w:r>
      <w:r w:rsidR="007435F3" w:rsidRPr="007435F3">
        <w:rPr>
          <w:noProof/>
          <w:lang w:eastAsia="de-DE"/>
        </w:rPr>
        <w:drawing>
          <wp:inline distT="0" distB="0" distL="0" distR="0" wp14:anchorId="25B8138A" wp14:editId="69D2AD93">
            <wp:extent cx="6120130" cy="1921510"/>
            <wp:effectExtent l="0" t="0" r="0" b="2540"/>
            <wp:docPr id="153" name="Grafik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20130" cy="1921510"/>
                    </a:xfrm>
                    <a:prstGeom prst="rect">
                      <a:avLst/>
                    </a:prstGeom>
                  </pic:spPr>
                </pic:pic>
              </a:graphicData>
            </a:graphic>
          </wp:inline>
        </w:drawing>
      </w:r>
    </w:p>
    <w:p w:rsidR="007435F3" w:rsidRDefault="00D04A15" w:rsidP="00D04A15">
      <w:pPr>
        <w:pStyle w:val="Beschriftung"/>
        <w:rPr>
          <w:rFonts w:ascii="AvenirNext LT Com Regular" w:hAnsi="AvenirNext LT Com Regular"/>
        </w:rPr>
      </w:pPr>
      <w:r>
        <w:t xml:space="preserve">Abbildung </w:t>
      </w:r>
      <w:r w:rsidR="003B53FD">
        <w:fldChar w:fldCharType="begin"/>
      </w:r>
      <w:r w:rsidR="003B53FD">
        <w:instrText xml:space="preserve"> SEQ Abbildung \* ARABIC </w:instrText>
      </w:r>
      <w:r w:rsidR="003B53FD">
        <w:fldChar w:fldCharType="separate"/>
      </w:r>
      <w:r w:rsidR="00057F8A">
        <w:rPr>
          <w:noProof/>
        </w:rPr>
        <w:t>32</w:t>
      </w:r>
      <w:r w:rsidR="003B53FD">
        <w:rPr>
          <w:noProof/>
        </w:rPr>
        <w:fldChar w:fldCharType="end"/>
      </w:r>
    </w:p>
    <w:p w:rsidR="00B04B89" w:rsidRDefault="00B04B89" w:rsidP="00B04B89">
      <w:pPr>
        <w:rPr>
          <w:rFonts w:ascii="AvenirNext LT Com Regular" w:hAnsi="AvenirNext LT Com Regular"/>
        </w:rPr>
      </w:pPr>
      <w:r>
        <w:rPr>
          <w:rFonts w:ascii="AvenirNext LT Com Regular" w:hAnsi="AvenirNext LT Com Regular"/>
        </w:rPr>
        <w:t xml:space="preserve">Daran anschließend wird im entsprechenden Feld sofern vorhanden der PI, anderenfalls die Mailadresse des Vollmachtnehmers eingetragen. </w:t>
      </w:r>
      <w:r w:rsidRPr="00D04A15">
        <w:rPr>
          <w:rFonts w:ascii="AvenirNext LT Com Regular" w:hAnsi="AvenirNext LT Com Regular"/>
          <w:b/>
          <w:shd w:val="clear" w:color="auto" w:fill="FFF2CC" w:themeFill="accent4" w:themeFillTint="33"/>
        </w:rPr>
        <w:t>Angegeben werden können hier nur Mailadressen, die zuvor registriert wurden</w:t>
      </w:r>
      <w:r w:rsidRPr="00B04B89">
        <w:rPr>
          <w:rFonts w:ascii="AvenirNext LT Com Regular" w:hAnsi="AvenirNext LT Com Regular"/>
          <w:b/>
        </w:rPr>
        <w:t>.</w:t>
      </w:r>
      <w:r>
        <w:rPr>
          <w:rFonts w:ascii="AvenirNext LT Com Regular" w:hAnsi="AvenirNext LT Com Regular"/>
        </w:rPr>
        <w:t xml:space="preserve"> Sobald die Schaltfläche „Berechtigung vergeben“ betätigt wurde ist die Bevollmächtigung eingerichtet. Damit gilt die Bevollmächtigung für den gesamten Bereich der Forstförderung. </w:t>
      </w:r>
      <w:r w:rsidRPr="00D04A15">
        <w:rPr>
          <w:rFonts w:ascii="AvenirNext LT Com Regular" w:hAnsi="AvenirNext LT Com Regular"/>
          <w:b/>
          <w:shd w:val="clear" w:color="auto" w:fill="FFF2CC" w:themeFill="accent4" w:themeFillTint="33"/>
        </w:rPr>
        <w:t xml:space="preserve">Die Vollmacht umfasst </w:t>
      </w:r>
      <w:r w:rsidR="00D04A15">
        <w:rPr>
          <w:rFonts w:ascii="AvenirNext LT Com Regular" w:hAnsi="AvenirNext LT Com Regular"/>
          <w:b/>
          <w:shd w:val="clear" w:color="auto" w:fill="FFF2CC" w:themeFill="accent4" w:themeFillTint="33"/>
        </w:rPr>
        <w:t xml:space="preserve">dabei </w:t>
      </w:r>
      <w:r w:rsidRPr="00D04A15">
        <w:rPr>
          <w:rFonts w:ascii="AvenirNext LT Com Regular" w:hAnsi="AvenirNext LT Com Regular"/>
          <w:b/>
          <w:shd w:val="clear" w:color="auto" w:fill="FFF2CC" w:themeFill="accent4" w:themeFillTint="33"/>
        </w:rPr>
        <w:t xml:space="preserve">alle Tätigkeiten, die Sie selbst auch vornehmen können, also sowohl das Anlegen und Ändern eines Antrages </w:t>
      </w:r>
      <w:r w:rsidRPr="00D04A15">
        <w:rPr>
          <w:rFonts w:ascii="AvenirNext LT Com Regular" w:hAnsi="AvenirNext LT Com Regular"/>
          <w:b/>
          <w:shd w:val="clear" w:color="auto" w:fill="FFF2CC" w:themeFill="accent4" w:themeFillTint="33"/>
        </w:rPr>
        <w:lastRenderedPageBreak/>
        <w:t>als auch das Abgeben, die Rücknahme und die Löschung</w:t>
      </w:r>
      <w:r w:rsidRPr="007435F3">
        <w:rPr>
          <w:rFonts w:ascii="AvenirNext LT Com Regular" w:hAnsi="AvenirNext LT Com Regular"/>
          <w:b/>
        </w:rPr>
        <w:t xml:space="preserve">. </w:t>
      </w:r>
      <w:r>
        <w:rPr>
          <w:rFonts w:ascii="AvenirNext LT Com Regular" w:hAnsi="AvenirNext LT Com Regular"/>
        </w:rPr>
        <w:t>Eine Eingrenzung oder eine Befristung über das System ist nicht möglich!!</w:t>
      </w:r>
    </w:p>
    <w:p w:rsidR="00D04A15" w:rsidRDefault="00D04A15" w:rsidP="007D0B2B">
      <w:pPr>
        <w:pStyle w:val="Listenabsatz"/>
        <w:ind w:left="0"/>
        <w:rPr>
          <w:rFonts w:ascii="AvenirNext LT Com Regular" w:hAnsi="AvenirNext LT Com Regular"/>
        </w:rPr>
      </w:pPr>
    </w:p>
    <w:p w:rsidR="00D04A15" w:rsidRDefault="00D04A15" w:rsidP="007D0B2B">
      <w:pPr>
        <w:pStyle w:val="Listenabsatz"/>
        <w:ind w:left="0"/>
        <w:rPr>
          <w:rFonts w:ascii="AvenirNext LT Com Regular" w:hAnsi="AvenirNext LT Com Regular"/>
        </w:rPr>
      </w:pPr>
    </w:p>
    <w:p w:rsidR="00D04A15" w:rsidRDefault="00D04A15" w:rsidP="007D0B2B">
      <w:pPr>
        <w:pStyle w:val="Listenabsatz"/>
        <w:ind w:left="0"/>
        <w:rPr>
          <w:rFonts w:ascii="AvenirNext LT Com Regular" w:hAnsi="AvenirNext LT Com Regular"/>
        </w:rPr>
      </w:pPr>
    </w:p>
    <w:p w:rsidR="00D04A15" w:rsidRDefault="00B04B89" w:rsidP="007D0B2B">
      <w:pPr>
        <w:pStyle w:val="Listenabsatz"/>
        <w:ind w:left="0"/>
        <w:rPr>
          <w:rFonts w:ascii="AvenirNext LT Com Regular" w:hAnsi="AvenirNext LT Com Regular"/>
        </w:rPr>
      </w:pPr>
      <w:r>
        <w:rPr>
          <w:rFonts w:ascii="AvenirNext LT Com Regular" w:hAnsi="AvenirNext LT Com Regular"/>
        </w:rPr>
        <w:t xml:space="preserve">Die vergebene Bevollmächtigung </w:t>
      </w:r>
      <w:r w:rsidR="00D04A15">
        <w:rPr>
          <w:rFonts w:ascii="AvenirNext LT Com Regular" w:hAnsi="AvenirNext LT Com Regular"/>
        </w:rPr>
        <w:t>erscheint</w:t>
      </w:r>
      <w:r>
        <w:rPr>
          <w:rFonts w:ascii="AvenirNext LT Com Regular" w:hAnsi="AvenirNext LT Com Regular"/>
        </w:rPr>
        <w:t xml:space="preserve"> unmittelbar in der </w:t>
      </w:r>
      <w:r w:rsidR="00D04A15">
        <w:rPr>
          <w:rFonts w:ascii="AvenirNext LT Com Regular" w:hAnsi="AvenirNext LT Com Regular"/>
        </w:rPr>
        <w:t xml:space="preserve">eigenen </w:t>
      </w:r>
      <w:r>
        <w:rPr>
          <w:rFonts w:ascii="AvenirNext LT Com Regular" w:hAnsi="AvenirNext LT Com Regular"/>
        </w:rPr>
        <w:t>Rubrik „Vergebene Bevollmächtigungen</w:t>
      </w:r>
      <w:r w:rsidR="00D04A15">
        <w:rPr>
          <w:rFonts w:ascii="AvenirNext LT Com Regular" w:hAnsi="AvenirNext LT Com Regular"/>
        </w:rPr>
        <w:t>“</w:t>
      </w:r>
      <w:r>
        <w:rPr>
          <w:rFonts w:ascii="AvenirNext LT Com Regular" w:hAnsi="AvenirNext LT Com Regular"/>
        </w:rPr>
        <w:t xml:space="preserve">, allerdings </w:t>
      </w:r>
      <w:r w:rsidR="00D04A15">
        <w:rPr>
          <w:rFonts w:ascii="AvenirNext LT Com Regular" w:hAnsi="AvenirNext LT Com Regular"/>
        </w:rPr>
        <w:t xml:space="preserve">aktuell </w:t>
      </w:r>
      <w:r>
        <w:rPr>
          <w:rFonts w:ascii="AvenirNext LT Com Regular" w:hAnsi="AvenirNext LT Com Regular"/>
        </w:rPr>
        <w:t xml:space="preserve">nur mit Mailadresse bzw. PI und dem ausgewählten Wirkungsbereich (z.B. Forst). Ebenso ist dann ein Button „Entfernen“ vorhanden, über den die </w:t>
      </w:r>
    </w:p>
    <w:p w:rsidR="00D04A15" w:rsidRDefault="00B04B89" w:rsidP="00D04A15">
      <w:pPr>
        <w:pStyle w:val="Listenabsatz"/>
        <w:ind w:left="0"/>
        <w:rPr>
          <w:rFonts w:ascii="AvenirNext LT Com Regular" w:hAnsi="AvenirNext LT Com Regular"/>
        </w:rPr>
      </w:pPr>
      <w:r>
        <w:rPr>
          <w:rFonts w:ascii="AvenirNext LT Com Regular" w:hAnsi="AvenirNext LT Com Regular"/>
        </w:rPr>
        <w:t xml:space="preserve">Bevollmächtigung wieder zurückgenommen werden kann. </w:t>
      </w:r>
      <w:r w:rsidR="00D04A15">
        <w:rPr>
          <w:rFonts w:ascii="AvenirNext LT Com Regular" w:hAnsi="AvenirNext LT Com Regular"/>
        </w:rPr>
        <w:t xml:space="preserve">Derzeit </w:t>
      </w:r>
      <w:r>
        <w:rPr>
          <w:rFonts w:ascii="AvenirNext LT Com Regular" w:hAnsi="AvenirNext LT Com Regular"/>
        </w:rPr>
        <w:t>kann leider nur der Vollmachtgeber die Bevollmächtigung beenden.</w:t>
      </w:r>
      <w:r w:rsidR="00D04A15">
        <w:rPr>
          <w:rFonts w:ascii="AvenirNext LT Com Regular" w:hAnsi="AvenirNext LT Com Regular"/>
        </w:rPr>
        <w:t xml:space="preserve"> Es können beliebig viele Bevollmächtigungen eingerichtet werden. </w:t>
      </w:r>
    </w:p>
    <w:p w:rsidR="00D04A15" w:rsidRDefault="00D04A15" w:rsidP="007D0B2B">
      <w:pPr>
        <w:pStyle w:val="Listenabsatz"/>
        <w:ind w:left="0"/>
        <w:rPr>
          <w:rFonts w:ascii="AvenirNext LT Com Regular" w:hAnsi="AvenirNext LT Com Regular"/>
        </w:rPr>
      </w:pPr>
    </w:p>
    <w:p w:rsidR="00D04A15" w:rsidRDefault="00D04A15" w:rsidP="007D0B2B">
      <w:pPr>
        <w:pStyle w:val="Listenabsatz"/>
        <w:ind w:left="0"/>
        <w:rPr>
          <w:rFonts w:ascii="AvenirNext LT Com Regular" w:hAnsi="AvenirNext LT Com Regular"/>
        </w:rPr>
      </w:pPr>
      <w:r>
        <w:rPr>
          <w:rFonts w:ascii="AvenirNext LT Com Regular" w:hAnsi="AvenirNext LT Com Regular"/>
        </w:rPr>
        <w:t>Sobald die Bevollmächtigung hier als vergeben deklariert und eingeordnet ist, kann der Vollmachtnehmer in seinem eigenen Kundenkonto die erhaltene Vollmacht ebenfalls sehen.</w:t>
      </w:r>
    </w:p>
    <w:p w:rsidR="00D04A15" w:rsidRDefault="00D04A15" w:rsidP="007D0B2B">
      <w:pPr>
        <w:pStyle w:val="Listenabsatz"/>
        <w:ind w:left="0"/>
        <w:rPr>
          <w:rFonts w:ascii="AvenirNext LT Com Regular" w:hAnsi="AvenirNext LT Com Regular"/>
        </w:rPr>
      </w:pPr>
    </w:p>
    <w:p w:rsidR="007D0B2B" w:rsidRDefault="007D0B2B" w:rsidP="007D0B2B">
      <w:pPr>
        <w:pStyle w:val="Listenabsatz"/>
        <w:ind w:left="0"/>
        <w:rPr>
          <w:rFonts w:ascii="AvenirNext LT Com Regular" w:hAnsi="AvenirNext LT Com Regular"/>
        </w:rPr>
      </w:pPr>
    </w:p>
    <w:p w:rsidR="00D04A15" w:rsidRDefault="00D04A15" w:rsidP="007D0B2B">
      <w:pPr>
        <w:pStyle w:val="Listenabsatz"/>
        <w:ind w:left="0"/>
        <w:rPr>
          <w:rFonts w:ascii="AvenirNext LT Com Regular" w:hAnsi="AvenirNext LT Com Regular"/>
        </w:rPr>
      </w:pPr>
    </w:p>
    <w:p w:rsidR="00D04A15" w:rsidRDefault="00D04A15" w:rsidP="007D0B2B">
      <w:pPr>
        <w:pStyle w:val="Listenabsatz"/>
        <w:ind w:left="0"/>
        <w:rPr>
          <w:rFonts w:ascii="AvenirNext LT Com Regular" w:hAnsi="AvenirNext LT Com Regular"/>
        </w:rPr>
      </w:pPr>
    </w:p>
    <w:p w:rsidR="00D04A15" w:rsidRDefault="00D04A15" w:rsidP="007D0B2B">
      <w:pPr>
        <w:pStyle w:val="Listenabsatz"/>
        <w:ind w:left="0"/>
        <w:rPr>
          <w:rFonts w:ascii="AvenirNext LT Com Regular" w:hAnsi="AvenirNext LT Com Regular"/>
        </w:rPr>
      </w:pPr>
    </w:p>
    <w:p w:rsidR="00D04A15" w:rsidRDefault="00D04A15" w:rsidP="007D0B2B">
      <w:pPr>
        <w:pStyle w:val="Listenabsatz"/>
        <w:ind w:left="0"/>
        <w:rPr>
          <w:rFonts w:ascii="AvenirNext LT Com Regular" w:hAnsi="AvenirNext LT Com Regular"/>
        </w:rPr>
      </w:pPr>
    </w:p>
    <w:p w:rsidR="00D04A15" w:rsidRDefault="00D04A15" w:rsidP="007D0B2B">
      <w:pPr>
        <w:pStyle w:val="Listenabsatz"/>
        <w:ind w:left="0"/>
        <w:rPr>
          <w:rFonts w:ascii="AvenirNext LT Com Regular" w:hAnsi="AvenirNext LT Com Regular"/>
        </w:rPr>
      </w:pPr>
    </w:p>
    <w:p w:rsidR="00D04A15" w:rsidRDefault="00D04A15" w:rsidP="007D0B2B">
      <w:pPr>
        <w:pStyle w:val="Listenabsatz"/>
        <w:ind w:left="0"/>
        <w:rPr>
          <w:rFonts w:ascii="AvenirNext LT Com Regular" w:hAnsi="AvenirNext LT Com Regular"/>
        </w:rPr>
      </w:pPr>
    </w:p>
    <w:p w:rsidR="00D04A15" w:rsidRDefault="00D04A15" w:rsidP="007D0B2B">
      <w:pPr>
        <w:pStyle w:val="Listenabsatz"/>
        <w:ind w:left="0"/>
        <w:rPr>
          <w:rFonts w:ascii="AvenirNext LT Com Regular" w:hAnsi="AvenirNext LT Com Regular"/>
        </w:rPr>
      </w:pPr>
    </w:p>
    <w:p w:rsidR="00D04A15" w:rsidRDefault="00D04A15" w:rsidP="007D0B2B">
      <w:pPr>
        <w:pStyle w:val="Listenabsatz"/>
        <w:ind w:left="0"/>
        <w:rPr>
          <w:rFonts w:ascii="AvenirNext LT Com Regular" w:hAnsi="AvenirNext LT Com Regular"/>
        </w:rPr>
      </w:pPr>
    </w:p>
    <w:p w:rsidR="00D04A15" w:rsidRDefault="00D04A15" w:rsidP="007D0B2B">
      <w:pPr>
        <w:pStyle w:val="Listenabsatz"/>
        <w:ind w:left="0"/>
        <w:rPr>
          <w:rFonts w:ascii="AvenirNext LT Com Regular" w:hAnsi="AvenirNext LT Com Regular"/>
        </w:rPr>
      </w:pPr>
    </w:p>
    <w:p w:rsidR="00D04A15" w:rsidRDefault="00D04A15" w:rsidP="007D0B2B">
      <w:pPr>
        <w:pStyle w:val="Listenabsatz"/>
        <w:ind w:left="0"/>
        <w:rPr>
          <w:rFonts w:ascii="AvenirNext LT Com Regular" w:hAnsi="AvenirNext LT Com Regular"/>
        </w:rPr>
      </w:pPr>
    </w:p>
    <w:p w:rsidR="00D04A15" w:rsidRDefault="00D04A15" w:rsidP="007D0B2B">
      <w:pPr>
        <w:pStyle w:val="Listenabsatz"/>
        <w:ind w:left="0"/>
        <w:rPr>
          <w:rFonts w:ascii="AvenirNext LT Com Regular" w:hAnsi="AvenirNext LT Com Regular"/>
        </w:rPr>
      </w:pPr>
    </w:p>
    <w:p w:rsidR="00D04A15" w:rsidRDefault="00D04A15" w:rsidP="007D0B2B">
      <w:pPr>
        <w:pStyle w:val="Listenabsatz"/>
        <w:ind w:left="0"/>
        <w:rPr>
          <w:rFonts w:ascii="AvenirNext LT Com Regular" w:hAnsi="AvenirNext LT Com Regular"/>
        </w:rPr>
      </w:pPr>
    </w:p>
    <w:p w:rsidR="00D04A15" w:rsidRDefault="00D04A15" w:rsidP="007D0B2B">
      <w:pPr>
        <w:pStyle w:val="Listenabsatz"/>
        <w:ind w:left="0"/>
        <w:rPr>
          <w:rFonts w:ascii="AvenirNext LT Com Regular" w:hAnsi="AvenirNext LT Com Regular"/>
        </w:rPr>
      </w:pPr>
    </w:p>
    <w:p w:rsidR="00D04A15" w:rsidRDefault="00D04A15" w:rsidP="007D0B2B">
      <w:pPr>
        <w:pStyle w:val="Listenabsatz"/>
        <w:ind w:left="0"/>
        <w:rPr>
          <w:rFonts w:ascii="AvenirNext LT Com Regular" w:hAnsi="AvenirNext LT Com Regular"/>
        </w:rPr>
      </w:pPr>
    </w:p>
    <w:p w:rsidR="00D04A15" w:rsidRDefault="00D04A15" w:rsidP="007D0B2B">
      <w:pPr>
        <w:pStyle w:val="Listenabsatz"/>
        <w:ind w:left="0"/>
        <w:rPr>
          <w:rFonts w:ascii="AvenirNext LT Com Regular" w:hAnsi="AvenirNext LT Com Regular"/>
        </w:rPr>
      </w:pPr>
    </w:p>
    <w:p w:rsidR="00D04A15" w:rsidRDefault="00D04A15" w:rsidP="007D0B2B">
      <w:pPr>
        <w:pStyle w:val="Listenabsatz"/>
        <w:ind w:left="0"/>
        <w:rPr>
          <w:rFonts w:ascii="AvenirNext LT Com Regular" w:hAnsi="AvenirNext LT Com Regular"/>
        </w:rPr>
      </w:pPr>
    </w:p>
    <w:p w:rsidR="00D04A15" w:rsidRDefault="00D04A15" w:rsidP="007D0B2B">
      <w:pPr>
        <w:pStyle w:val="Listenabsatz"/>
        <w:ind w:left="0"/>
        <w:rPr>
          <w:rFonts w:ascii="AvenirNext LT Com Regular" w:hAnsi="AvenirNext LT Com Regular"/>
        </w:rPr>
      </w:pPr>
    </w:p>
    <w:p w:rsidR="00D04A15" w:rsidRDefault="00D04A15" w:rsidP="007D0B2B">
      <w:pPr>
        <w:pStyle w:val="Listenabsatz"/>
        <w:ind w:left="0"/>
        <w:rPr>
          <w:rFonts w:ascii="AvenirNext LT Com Regular" w:hAnsi="AvenirNext LT Com Regular"/>
        </w:rPr>
      </w:pPr>
    </w:p>
    <w:p w:rsidR="00D04A15" w:rsidRDefault="00D04A15" w:rsidP="007D0B2B">
      <w:pPr>
        <w:pStyle w:val="Listenabsatz"/>
        <w:ind w:left="0"/>
        <w:rPr>
          <w:rFonts w:ascii="AvenirNext LT Com Regular" w:hAnsi="AvenirNext LT Com Regular"/>
        </w:rPr>
      </w:pPr>
    </w:p>
    <w:p w:rsidR="00D04A15" w:rsidRDefault="00D04A15" w:rsidP="007D0B2B">
      <w:pPr>
        <w:pStyle w:val="Listenabsatz"/>
        <w:ind w:left="0"/>
        <w:rPr>
          <w:rFonts w:ascii="AvenirNext LT Com Regular" w:hAnsi="AvenirNext LT Com Regular"/>
        </w:rPr>
      </w:pPr>
    </w:p>
    <w:p w:rsidR="00D04A15" w:rsidRDefault="00D04A15" w:rsidP="007D0B2B">
      <w:pPr>
        <w:pStyle w:val="Listenabsatz"/>
        <w:ind w:left="0"/>
        <w:rPr>
          <w:rFonts w:ascii="AvenirNext LT Com Regular" w:hAnsi="AvenirNext LT Com Regular"/>
        </w:rPr>
      </w:pPr>
    </w:p>
    <w:p w:rsidR="00D04A15" w:rsidRDefault="00D04A15" w:rsidP="007D0B2B">
      <w:pPr>
        <w:pStyle w:val="Listenabsatz"/>
        <w:ind w:left="0"/>
        <w:rPr>
          <w:rFonts w:ascii="AvenirNext LT Com Regular" w:hAnsi="AvenirNext LT Com Regular"/>
        </w:rPr>
      </w:pPr>
    </w:p>
    <w:p w:rsidR="00D04A15" w:rsidRDefault="00D04A15" w:rsidP="007D0B2B">
      <w:pPr>
        <w:pStyle w:val="Listenabsatz"/>
        <w:ind w:left="0"/>
        <w:rPr>
          <w:rFonts w:ascii="AvenirNext LT Com Regular" w:hAnsi="AvenirNext LT Com Regular"/>
        </w:rPr>
      </w:pPr>
    </w:p>
    <w:p w:rsidR="00D04A15" w:rsidRDefault="00D04A15" w:rsidP="007D0B2B">
      <w:pPr>
        <w:pStyle w:val="Listenabsatz"/>
        <w:ind w:left="0"/>
        <w:rPr>
          <w:rFonts w:ascii="AvenirNext LT Com Regular" w:hAnsi="AvenirNext LT Com Regular"/>
        </w:rPr>
      </w:pPr>
    </w:p>
    <w:p w:rsidR="00D04A15" w:rsidRDefault="00D04A15" w:rsidP="007D0B2B">
      <w:pPr>
        <w:pStyle w:val="Listenabsatz"/>
        <w:ind w:left="0"/>
        <w:rPr>
          <w:rFonts w:ascii="AvenirNext LT Com Regular" w:hAnsi="AvenirNext LT Com Regular"/>
        </w:rPr>
      </w:pPr>
    </w:p>
    <w:p w:rsidR="00D04A15" w:rsidRDefault="00D04A15" w:rsidP="007D0B2B">
      <w:pPr>
        <w:pStyle w:val="Listenabsatz"/>
        <w:ind w:left="0"/>
        <w:rPr>
          <w:rFonts w:ascii="AvenirNext LT Com Regular" w:hAnsi="AvenirNext LT Com Regular"/>
        </w:rPr>
      </w:pPr>
    </w:p>
    <w:p w:rsidR="00D04A15" w:rsidRPr="007435F3" w:rsidRDefault="00D04A15" w:rsidP="007D0B2B">
      <w:pPr>
        <w:pStyle w:val="Listenabsatz"/>
        <w:ind w:left="0"/>
        <w:rPr>
          <w:rFonts w:ascii="AvenirNext LT Com Regular" w:hAnsi="AvenirNext LT Com Regular"/>
        </w:rPr>
      </w:pPr>
    </w:p>
    <w:p w:rsidR="007435F3" w:rsidRDefault="007435F3" w:rsidP="007D0B2B">
      <w:pPr>
        <w:pStyle w:val="Listenabsatz"/>
        <w:ind w:left="0"/>
        <w:rPr>
          <w:rFonts w:ascii="AvenirNext LT Com Regular" w:hAnsi="AvenirNext LT Com Regular"/>
          <w:sz w:val="24"/>
          <w:szCs w:val="24"/>
        </w:rPr>
      </w:pPr>
    </w:p>
    <w:p w:rsidR="007435F3" w:rsidRDefault="007435F3" w:rsidP="007D0B2B">
      <w:pPr>
        <w:pStyle w:val="Listenabsatz"/>
        <w:ind w:left="0"/>
        <w:rPr>
          <w:rFonts w:ascii="AvenirNext LT Com Regular" w:hAnsi="AvenirNext LT Com Regular"/>
          <w:sz w:val="24"/>
          <w:szCs w:val="24"/>
        </w:rPr>
      </w:pPr>
    </w:p>
    <w:p w:rsidR="007435F3" w:rsidRDefault="007435F3" w:rsidP="007D0B2B">
      <w:pPr>
        <w:pStyle w:val="Listenabsatz"/>
        <w:pBdr>
          <w:bottom w:val="single" w:sz="12" w:space="1" w:color="auto"/>
        </w:pBdr>
        <w:ind w:left="0"/>
        <w:rPr>
          <w:rFonts w:ascii="AvenirNext LT Com Regular" w:hAnsi="AvenirNext LT Com Regular"/>
          <w:sz w:val="24"/>
          <w:szCs w:val="24"/>
        </w:rPr>
      </w:pPr>
    </w:p>
    <w:p w:rsidR="00D04A15" w:rsidRDefault="00D04A15" w:rsidP="007D0B2B">
      <w:pPr>
        <w:pStyle w:val="Listenabsatz"/>
        <w:ind w:left="0"/>
        <w:rPr>
          <w:rFonts w:ascii="AvenirNext LT Com Regular" w:hAnsi="AvenirNext LT Com Regular"/>
          <w:sz w:val="24"/>
          <w:szCs w:val="24"/>
        </w:rPr>
      </w:pPr>
    </w:p>
    <w:p w:rsidR="00D04A15" w:rsidRDefault="00D04A15" w:rsidP="00D04A15">
      <w:pPr>
        <w:shd w:val="clear" w:color="auto" w:fill="EDEDED" w:themeFill="accent3" w:themeFillTint="33"/>
        <w:rPr>
          <w:rFonts w:ascii="AvenirNext LT Com Regular" w:hAnsi="AvenirNext LT Com Regular"/>
          <w:color w:val="0070C0"/>
          <w:u w:val="single"/>
        </w:rPr>
      </w:pPr>
      <w:r w:rsidRPr="00A95BEA">
        <w:rPr>
          <w:rFonts w:ascii="AvenirNext LT Com Regular" w:hAnsi="AvenirNext LT Com Regular"/>
        </w:rPr>
        <w:t xml:space="preserve">Haben Sie noch Fragen? Dann klicken Sie </w:t>
      </w:r>
      <w:r>
        <w:rPr>
          <w:rFonts w:ascii="AvenirNext LT Com Regular" w:hAnsi="AvenirNext LT Com Regular"/>
        </w:rPr>
        <w:t xml:space="preserve">bitte </w:t>
      </w:r>
      <w:r w:rsidRPr="00A95BEA">
        <w:rPr>
          <w:rFonts w:ascii="AvenirNext LT Com Regular" w:hAnsi="AvenirNext LT Com Regular"/>
        </w:rPr>
        <w:t>hier</w:t>
      </w:r>
      <w:r>
        <w:rPr>
          <w:rFonts w:ascii="AvenirNext LT Com Regular" w:hAnsi="AvenirNext LT Com Regular"/>
        </w:rPr>
        <w:t>:</w:t>
      </w:r>
      <w:r w:rsidRPr="00A95BEA">
        <w:rPr>
          <w:rFonts w:ascii="AvenirNext LT Com Regular" w:hAnsi="AvenirNext LT Com Regular"/>
        </w:rPr>
        <w:t xml:space="preserve"> </w:t>
      </w:r>
      <w:r w:rsidRPr="00A95BEA">
        <w:rPr>
          <w:rFonts w:ascii="AvenirNext LT Com Regular" w:hAnsi="AvenirNext LT Com Regular"/>
          <w:color w:val="0070C0"/>
          <w:u w:val="single"/>
        </w:rPr>
        <w:fldChar w:fldCharType="begin"/>
      </w:r>
      <w:r w:rsidRPr="00A95BEA">
        <w:rPr>
          <w:rFonts w:ascii="AvenirNext LT Com Regular" w:hAnsi="AvenirNext LT Com Regular"/>
          <w:color w:val="0070C0"/>
          <w:u w:val="single"/>
        </w:rPr>
        <w:instrText xml:space="preserve"> REF _Ref140689026 \h  \* MERGEFORMAT </w:instrText>
      </w:r>
      <w:r w:rsidRPr="00A95BEA">
        <w:rPr>
          <w:rFonts w:ascii="AvenirNext LT Com Regular" w:hAnsi="AvenirNext LT Com Regular"/>
          <w:color w:val="0070C0"/>
          <w:u w:val="single"/>
        </w:rPr>
      </w:r>
      <w:r w:rsidRPr="00A95BEA">
        <w:rPr>
          <w:rFonts w:ascii="AvenirNext LT Com Regular" w:hAnsi="AvenirNext LT Com Regular"/>
          <w:color w:val="0070C0"/>
          <w:u w:val="single"/>
        </w:rPr>
        <w:fldChar w:fldCharType="separate"/>
      </w:r>
      <w:r w:rsidR="00007F14" w:rsidRPr="00007F14">
        <w:rPr>
          <w:rFonts w:ascii="AvenirNext LT Com Regular" w:hAnsi="AvenirNext LT Com Regular"/>
          <w:color w:val="0070C0"/>
          <w:u w:val="single"/>
        </w:rPr>
        <w:t>Frequently Asked Questions (FAQ)</w:t>
      </w:r>
      <w:r w:rsidRPr="00A95BEA">
        <w:rPr>
          <w:rFonts w:ascii="AvenirNext LT Com Regular" w:hAnsi="AvenirNext LT Com Regular"/>
          <w:color w:val="0070C0"/>
          <w:u w:val="single"/>
        </w:rPr>
        <w:fldChar w:fldCharType="end"/>
      </w:r>
      <w:r>
        <w:rPr>
          <w:rFonts w:ascii="AvenirNext LT Com Regular" w:hAnsi="AvenirNext LT Com Regular"/>
        </w:rPr>
        <w:t xml:space="preserve"> und/oder </w:t>
      </w:r>
      <w:r w:rsidRPr="00A95BEA">
        <w:rPr>
          <w:rFonts w:ascii="AvenirNext LT Com Regular" w:hAnsi="AvenirNext LT Com Regular"/>
          <w:color w:val="0070C0"/>
          <w:u w:val="single"/>
        </w:rPr>
        <w:fldChar w:fldCharType="begin"/>
      </w:r>
      <w:r w:rsidRPr="00A95BEA">
        <w:rPr>
          <w:rFonts w:ascii="AvenirNext LT Com Regular" w:hAnsi="AvenirNext LT Com Regular"/>
          <w:color w:val="0070C0"/>
          <w:u w:val="single"/>
        </w:rPr>
        <w:instrText xml:space="preserve"> REF _Ref140676696 \h  \* MERGEFORMAT </w:instrText>
      </w:r>
      <w:r w:rsidRPr="00A95BEA">
        <w:rPr>
          <w:rFonts w:ascii="AvenirNext LT Com Regular" w:hAnsi="AvenirNext LT Com Regular"/>
          <w:color w:val="0070C0"/>
          <w:u w:val="single"/>
        </w:rPr>
      </w:r>
      <w:r w:rsidRPr="00A95BEA">
        <w:rPr>
          <w:rFonts w:ascii="AvenirNext LT Com Regular" w:hAnsi="AvenirNext LT Com Regular"/>
          <w:color w:val="0070C0"/>
          <w:u w:val="single"/>
        </w:rPr>
        <w:fldChar w:fldCharType="separate"/>
      </w:r>
      <w:r w:rsidR="00007F14" w:rsidRPr="00007F14">
        <w:rPr>
          <w:rFonts w:ascii="AvenirNext LT Com Regular" w:hAnsi="AvenirNext LT Com Regular"/>
          <w:color w:val="0070C0"/>
          <w:u w:val="single"/>
        </w:rPr>
        <w:t>Begriffserklärungen</w:t>
      </w:r>
      <w:r w:rsidRPr="00A95BEA">
        <w:rPr>
          <w:rFonts w:ascii="AvenirNext LT Com Regular" w:hAnsi="AvenirNext LT Com Regular"/>
          <w:color w:val="0070C0"/>
          <w:u w:val="single"/>
        </w:rPr>
        <w:fldChar w:fldCharType="end"/>
      </w:r>
    </w:p>
    <w:p w:rsidR="00D04A15" w:rsidRDefault="00D04A15" w:rsidP="007D0B2B">
      <w:pPr>
        <w:pStyle w:val="Listenabsatz"/>
        <w:ind w:left="0"/>
        <w:rPr>
          <w:rFonts w:ascii="AvenirNext LT Com Regular" w:hAnsi="AvenirNext LT Com Regular"/>
          <w:sz w:val="24"/>
          <w:szCs w:val="24"/>
        </w:rPr>
        <w:sectPr w:rsidR="00D04A15" w:rsidSect="00E77871">
          <w:pgSz w:w="11906" w:h="16838"/>
          <w:pgMar w:top="1134" w:right="1134" w:bottom="1134" w:left="1134" w:header="709" w:footer="709" w:gutter="0"/>
          <w:pgNumType w:start="1"/>
          <w:cols w:space="708"/>
          <w:docGrid w:linePitch="360"/>
        </w:sectPr>
      </w:pPr>
    </w:p>
    <w:p w:rsidR="007435F3" w:rsidRPr="00650FE2" w:rsidRDefault="007435F3" w:rsidP="007D0B2B">
      <w:pPr>
        <w:pStyle w:val="Listenabsatz"/>
        <w:ind w:left="0"/>
        <w:rPr>
          <w:rFonts w:ascii="AvenirNext LT Com Regular" w:hAnsi="AvenirNext LT Com Regular"/>
          <w:sz w:val="8"/>
          <w:szCs w:val="8"/>
        </w:rPr>
      </w:pPr>
    </w:p>
    <w:p w:rsidR="00E208E4" w:rsidRDefault="007D0B2B" w:rsidP="00E208E4">
      <w:pPr>
        <w:pStyle w:val="Listenabsatz"/>
        <w:numPr>
          <w:ilvl w:val="0"/>
          <w:numId w:val="10"/>
        </w:numPr>
        <w:rPr>
          <w:rFonts w:ascii="AvenirNext LT Com Regular" w:hAnsi="AvenirNext LT Com Regular"/>
          <w:b/>
          <w:sz w:val="28"/>
          <w:szCs w:val="28"/>
        </w:rPr>
      </w:pPr>
      <w:bookmarkStart w:id="19" w:name="_Ref140676696"/>
      <w:r w:rsidRPr="007D0B2B">
        <w:rPr>
          <w:rFonts w:ascii="AvenirNext LT Com Regular" w:hAnsi="AvenirNext LT Com Regular"/>
          <w:b/>
          <w:sz w:val="28"/>
          <w:szCs w:val="28"/>
        </w:rPr>
        <w:t>Begriffserklärungen</w:t>
      </w:r>
      <w:bookmarkEnd w:id="19"/>
      <w:r w:rsidRPr="007D0B2B">
        <w:rPr>
          <w:rFonts w:ascii="AvenirNext LT Com Regular" w:hAnsi="AvenirNext LT Com Regular"/>
          <w:b/>
          <w:sz w:val="28"/>
          <w:szCs w:val="28"/>
        </w:rPr>
        <w:t xml:space="preserve"> </w:t>
      </w:r>
    </w:p>
    <w:p w:rsidR="00650FE2" w:rsidRPr="00650FE2" w:rsidRDefault="00650FE2" w:rsidP="00650FE2">
      <w:pPr>
        <w:pStyle w:val="Listenabsatz"/>
        <w:ind w:left="360"/>
        <w:rPr>
          <w:rFonts w:ascii="AvenirNext LT Com Regular" w:hAnsi="AvenirNext LT Com Regular"/>
          <w:b/>
        </w:rPr>
      </w:pPr>
    </w:p>
    <w:p w:rsidR="00650FE2" w:rsidRDefault="00773F43" w:rsidP="00E208E4">
      <w:pPr>
        <w:rPr>
          <w:rFonts w:ascii="AvenirNext LT Com Regular" w:hAnsi="AvenirNext LT Com Regular"/>
        </w:rPr>
      </w:pPr>
      <w:r w:rsidRPr="00E5586E">
        <w:rPr>
          <w:rFonts w:ascii="AvenirNext LT Com Regular" w:hAnsi="AvenirNext LT Com Regular"/>
          <w:b/>
        </w:rPr>
        <w:t>Bewilligungsstelle</w:t>
      </w:r>
      <w:r w:rsidR="00E5586E">
        <w:rPr>
          <w:rFonts w:ascii="AvenirNext LT Com Regular" w:hAnsi="AvenirNext LT Com Regular"/>
        </w:rPr>
        <w:t xml:space="preserve"> – </w:t>
      </w:r>
      <w:r w:rsidR="00650FE2">
        <w:rPr>
          <w:rFonts w:ascii="AvenirNext LT Com Regular" w:hAnsi="AvenirNext LT Com Regular"/>
        </w:rPr>
        <w:t>ist die</w:t>
      </w:r>
      <w:r w:rsidR="00E5586E">
        <w:rPr>
          <w:rFonts w:ascii="AvenirNext LT Com Regular" w:hAnsi="AvenirNext LT Com Regular"/>
        </w:rPr>
        <w:t xml:space="preserve"> für das beantragte Fördergeschehen zuständige Förderbehörde. Für die Forstförderung </w:t>
      </w:r>
      <w:r w:rsidR="00E5586E" w:rsidRPr="00650FE2">
        <w:rPr>
          <w:rFonts w:ascii="AvenirNext LT Com Regular" w:hAnsi="AvenirNext LT Com Regular"/>
          <w:u w:val="single"/>
        </w:rPr>
        <w:t>in ganz Hessen</w:t>
      </w:r>
      <w:r w:rsidR="00E5586E">
        <w:rPr>
          <w:rFonts w:ascii="AvenirNext LT Com Regular" w:hAnsi="AvenirNext LT Com Regular"/>
        </w:rPr>
        <w:t xml:space="preserve"> </w:t>
      </w:r>
      <w:r w:rsidR="00650FE2">
        <w:rPr>
          <w:rFonts w:ascii="AvenirNext LT Com Regular" w:hAnsi="AvenirNext LT Com Regular"/>
        </w:rPr>
        <w:t xml:space="preserve">zuständig </w:t>
      </w:r>
      <w:r w:rsidR="00E5586E">
        <w:rPr>
          <w:rFonts w:ascii="AvenirNext LT Com Regular" w:hAnsi="AvenirNext LT Com Regular"/>
        </w:rPr>
        <w:t xml:space="preserve">ist die Forstliche Bewilligungsstelle beim Regierungspräsidium Darmstadt, Tel. 06151/12-5526, </w:t>
      </w:r>
      <w:hyperlink r:id="rId42" w:history="1">
        <w:r w:rsidR="00650FE2" w:rsidRPr="00A34350">
          <w:rPr>
            <w:rStyle w:val="Hyperlink"/>
            <w:rFonts w:ascii="AvenirNext LT Com Regular" w:hAnsi="AvenirNext LT Com Regular"/>
          </w:rPr>
          <w:t>forstfoerderung@rpda.hessen.de</w:t>
        </w:r>
      </w:hyperlink>
    </w:p>
    <w:p w:rsidR="00E208E4" w:rsidRDefault="00E208E4" w:rsidP="00E208E4">
      <w:pPr>
        <w:rPr>
          <w:rFonts w:ascii="AvenirNext LT Com Regular" w:hAnsi="AvenirNext LT Com Regular"/>
        </w:rPr>
      </w:pPr>
      <w:r w:rsidRPr="009D60A5">
        <w:rPr>
          <w:rFonts w:ascii="AvenirNext LT Com Regular" w:hAnsi="AvenirNext LT Com Regular"/>
          <w:b/>
        </w:rPr>
        <w:t>Personenident</w:t>
      </w:r>
      <w:r w:rsidR="00E5586E" w:rsidRPr="009D60A5">
        <w:rPr>
          <w:rFonts w:ascii="AvenirNext LT Com Regular" w:hAnsi="AvenirNext LT Com Regular"/>
          <w:b/>
        </w:rPr>
        <w:t xml:space="preserve"> </w:t>
      </w:r>
      <w:r w:rsidR="009D60A5" w:rsidRPr="009D60A5">
        <w:rPr>
          <w:rFonts w:ascii="AvenirNext LT Com Regular" w:hAnsi="AvenirNext LT Com Regular"/>
          <w:b/>
        </w:rPr>
        <w:t>(PI)</w:t>
      </w:r>
      <w:r w:rsidR="009D60A5">
        <w:rPr>
          <w:rFonts w:ascii="AvenirNext LT Com Regular" w:hAnsi="AvenirNext LT Com Regular"/>
        </w:rPr>
        <w:t xml:space="preserve"> </w:t>
      </w:r>
      <w:r w:rsidR="00E5586E">
        <w:rPr>
          <w:rFonts w:ascii="AvenirNext LT Com Regular" w:hAnsi="AvenirNext LT Com Regular"/>
        </w:rPr>
        <w:t>– Eine siebenstellige Identifikationsnummer, di</w:t>
      </w:r>
      <w:r w:rsidR="009D60A5">
        <w:rPr>
          <w:rFonts w:ascii="AvenirNext LT Com Regular" w:hAnsi="AvenirNext LT Com Regular"/>
        </w:rPr>
        <w:t>e bisher als alleiniges Ordnungs- und Identifizierungs</w:t>
      </w:r>
      <w:r w:rsidR="00E5586E">
        <w:rPr>
          <w:rFonts w:ascii="AvenirNext LT Com Regular" w:hAnsi="AvenirNext LT Com Regular"/>
        </w:rPr>
        <w:t xml:space="preserve">kriterium in der der </w:t>
      </w:r>
      <w:r w:rsidR="009D60A5">
        <w:rPr>
          <w:rFonts w:ascii="AvenirNext LT Com Regular" w:hAnsi="AvenirNext LT Com Regular"/>
        </w:rPr>
        <w:t>Forstförderung verwendet wurde</w:t>
      </w:r>
      <w:r w:rsidR="00650FE2">
        <w:rPr>
          <w:rFonts w:ascii="AvenirNext LT Com Regular" w:hAnsi="AvenirNext LT Com Regular"/>
        </w:rPr>
        <w:t xml:space="preserve">. </w:t>
      </w:r>
      <w:r w:rsidR="009D60A5">
        <w:rPr>
          <w:rFonts w:ascii="AvenirNext LT Com Regular" w:hAnsi="AvenirNext LT Com Regular"/>
        </w:rPr>
        <w:t xml:space="preserve">  </w:t>
      </w:r>
    </w:p>
    <w:p w:rsidR="00096769" w:rsidRDefault="00096769" w:rsidP="00E208E4">
      <w:pPr>
        <w:rPr>
          <w:rFonts w:ascii="AvenirNext LT Com Regular" w:hAnsi="AvenirNext LT Com Regular"/>
        </w:rPr>
      </w:pPr>
      <w:r w:rsidRPr="009D60A5">
        <w:rPr>
          <w:rFonts w:ascii="AvenirNext LT Com Regular" w:hAnsi="AvenirNext LT Com Regular"/>
          <w:b/>
        </w:rPr>
        <w:t>Natürliche Person</w:t>
      </w:r>
      <w:r w:rsidR="009D60A5">
        <w:rPr>
          <w:rFonts w:ascii="AvenirNext LT Com Regular" w:hAnsi="AvenirNext LT Com Regular"/>
        </w:rPr>
        <w:t xml:space="preserve"> – Jeder lebende, atmende Mensch gilt als natürliche Person.</w:t>
      </w:r>
    </w:p>
    <w:p w:rsidR="00096769" w:rsidRDefault="00096769" w:rsidP="00E208E4">
      <w:pPr>
        <w:rPr>
          <w:rFonts w:ascii="AvenirNext LT Com Regular" w:hAnsi="AvenirNext LT Com Regular"/>
        </w:rPr>
      </w:pPr>
      <w:r w:rsidRPr="009D60A5">
        <w:rPr>
          <w:rFonts w:ascii="AvenirNext LT Com Regular" w:hAnsi="AvenirNext LT Com Regular"/>
          <w:b/>
        </w:rPr>
        <w:t>Juristische Person</w:t>
      </w:r>
      <w:r w:rsidR="009D60A5">
        <w:rPr>
          <w:rFonts w:ascii="AvenirNext LT Com Regular" w:hAnsi="AvenirNext LT Com Regular"/>
        </w:rPr>
        <w:t xml:space="preserve"> – Eine juristische Person ist ein Zusammenschluss von natürlichen Personen oder deren Vermögen. </w:t>
      </w:r>
    </w:p>
    <w:p w:rsidR="00096769" w:rsidRPr="00E208E4" w:rsidRDefault="00096769" w:rsidP="00E208E4">
      <w:pPr>
        <w:rPr>
          <w:rFonts w:ascii="AvenirNext LT Com Regular" w:hAnsi="AvenirNext LT Com Regular"/>
        </w:rPr>
      </w:pPr>
      <w:r w:rsidRPr="009D60A5">
        <w:rPr>
          <w:rFonts w:ascii="AvenirNext LT Com Regular" w:hAnsi="AvenirNext LT Com Regular"/>
          <w:b/>
        </w:rPr>
        <w:t>Funktionspostfach</w:t>
      </w:r>
      <w:r w:rsidR="009D60A5">
        <w:rPr>
          <w:rFonts w:ascii="AvenirNext LT Com Regular" w:hAnsi="AvenirNext LT Com Regular"/>
        </w:rPr>
        <w:t xml:space="preserve"> – Ein zentrales Postfach, das mehreren Personen einen Zugriff erlaubt. </w:t>
      </w:r>
    </w:p>
    <w:p w:rsidR="00E208E4" w:rsidRDefault="00096769" w:rsidP="00E208E4">
      <w:pPr>
        <w:rPr>
          <w:rFonts w:ascii="AvenirNext LT Com Regular" w:hAnsi="AvenirNext LT Com Regular"/>
        </w:rPr>
      </w:pPr>
      <w:r w:rsidRPr="00650FE2">
        <w:rPr>
          <w:rFonts w:ascii="AvenirNext LT Com Regular" w:hAnsi="AvenirNext LT Com Regular"/>
          <w:b/>
        </w:rPr>
        <w:t>Dienstleister</w:t>
      </w:r>
      <w:r w:rsidR="009D60A5">
        <w:rPr>
          <w:rFonts w:ascii="AvenirNext LT Com Regular" w:hAnsi="AvenirNext LT Com Regular"/>
        </w:rPr>
        <w:t xml:space="preserve"> – Eine Person oder ein Unternehmen, das </w:t>
      </w:r>
      <w:r w:rsidR="00650FE2">
        <w:rPr>
          <w:rFonts w:ascii="AvenirNext LT Com Regular" w:hAnsi="AvenirNext LT Com Regular"/>
        </w:rPr>
        <w:t>entsprechende Dienstleistungen anbietet und diese selbst gegen Vergütung erbringt.</w:t>
      </w:r>
    </w:p>
    <w:p w:rsidR="00096769" w:rsidRPr="00650FE2" w:rsidRDefault="00096769" w:rsidP="00E208E4">
      <w:pPr>
        <w:rPr>
          <w:rFonts w:ascii="AvenirNext LT Com Regular" w:hAnsi="AvenirNext LT Com Regular"/>
        </w:rPr>
      </w:pPr>
    </w:p>
    <w:p w:rsidR="007D0B2B" w:rsidRPr="00233433" w:rsidRDefault="007D0B2B" w:rsidP="00233433">
      <w:pPr>
        <w:pStyle w:val="Listenabsatz"/>
        <w:numPr>
          <w:ilvl w:val="0"/>
          <w:numId w:val="10"/>
        </w:numPr>
        <w:rPr>
          <w:rFonts w:ascii="AvenirNext LT Com Regular" w:hAnsi="AvenirNext LT Com Regular"/>
          <w:b/>
          <w:sz w:val="28"/>
          <w:szCs w:val="28"/>
        </w:rPr>
      </w:pPr>
      <w:bookmarkStart w:id="20" w:name="_Ref140689026"/>
      <w:r w:rsidRPr="00233433">
        <w:rPr>
          <w:rFonts w:ascii="AvenirNext LT Com Regular" w:hAnsi="AvenirNext LT Com Regular"/>
          <w:b/>
          <w:sz w:val="28"/>
          <w:szCs w:val="28"/>
        </w:rPr>
        <w:t>Frequently Asked Questions (FAQ)</w:t>
      </w:r>
      <w:bookmarkEnd w:id="20"/>
    </w:p>
    <w:p w:rsidR="007D0B2B" w:rsidRPr="00650FE2" w:rsidRDefault="007D0B2B" w:rsidP="007D0B2B">
      <w:pPr>
        <w:pStyle w:val="Listenabsatz"/>
        <w:ind w:left="0"/>
        <w:rPr>
          <w:rFonts w:ascii="AvenirNext LT Com Regular" w:hAnsi="AvenirNext LT Com Regular"/>
        </w:rPr>
      </w:pPr>
    </w:p>
    <w:p w:rsidR="00C90793" w:rsidRPr="001714A7" w:rsidRDefault="009C0C09" w:rsidP="009C0C09">
      <w:pPr>
        <w:pStyle w:val="KeinLeerraum"/>
        <w:rPr>
          <w:rFonts w:ascii="AvenirNext LT Com Regular" w:hAnsi="AvenirNext LT Com Regular"/>
          <w:b/>
        </w:rPr>
      </w:pPr>
      <w:r w:rsidRPr="001714A7">
        <w:rPr>
          <w:rFonts w:ascii="AvenirNext LT Com Regular" w:hAnsi="AvenirNext LT Com Regular"/>
          <w:b/>
        </w:rPr>
        <w:t xml:space="preserve">Ich habe mein </w:t>
      </w:r>
      <w:r w:rsidR="00773F43">
        <w:rPr>
          <w:rFonts w:ascii="AvenirNext LT Com Regular" w:hAnsi="AvenirNext LT Com Regular"/>
          <w:b/>
        </w:rPr>
        <w:t xml:space="preserve">kürzlich generiertes </w:t>
      </w:r>
      <w:r w:rsidR="00E208E4" w:rsidRPr="001714A7">
        <w:rPr>
          <w:rFonts w:ascii="AvenirNext LT Com Regular" w:hAnsi="AvenirNext LT Com Regular"/>
          <w:b/>
        </w:rPr>
        <w:t xml:space="preserve">Passwort </w:t>
      </w:r>
      <w:r w:rsidR="00773F43">
        <w:rPr>
          <w:rFonts w:ascii="AvenirNext LT Com Regular" w:hAnsi="AvenirNext LT Com Regular"/>
          <w:b/>
        </w:rPr>
        <w:t xml:space="preserve">wieder </w:t>
      </w:r>
      <w:r w:rsidR="00E208E4" w:rsidRPr="001714A7">
        <w:rPr>
          <w:rFonts w:ascii="AvenirNext LT Com Regular" w:hAnsi="AvenirNext LT Com Regular"/>
          <w:b/>
        </w:rPr>
        <w:t>vergessen</w:t>
      </w:r>
      <w:r w:rsidRPr="001714A7">
        <w:rPr>
          <w:rFonts w:ascii="AvenirNext LT Com Regular" w:hAnsi="AvenirNext LT Com Regular"/>
          <w:b/>
        </w:rPr>
        <w:t>. Was muss ich tun?</w:t>
      </w:r>
    </w:p>
    <w:p w:rsidR="009C0C09" w:rsidRPr="001714A7" w:rsidRDefault="009C0C09" w:rsidP="009C0C09">
      <w:pPr>
        <w:pStyle w:val="KeinLeerraum"/>
        <w:rPr>
          <w:rFonts w:ascii="AvenirNext LT Com Regular" w:hAnsi="AvenirNext LT Com Regular"/>
        </w:rPr>
      </w:pPr>
      <w:r w:rsidRPr="001714A7">
        <w:rPr>
          <w:rFonts w:ascii="AvenirNext LT Com Regular" w:hAnsi="AvenirNext LT Com Regular"/>
        </w:rPr>
        <w:t>Sie müssen über die Schaltfläche „</w:t>
      </w:r>
      <w:r w:rsidR="00DE7AA8" w:rsidRPr="00DE7AA8">
        <w:rPr>
          <w:rFonts w:ascii="AvenirNext LT Com Regular" w:hAnsi="AvenirNext LT Com Regular"/>
          <w:u w:val="single"/>
        </w:rPr>
        <w:fldChar w:fldCharType="begin"/>
      </w:r>
      <w:r w:rsidR="00DE7AA8" w:rsidRPr="00DE7AA8">
        <w:rPr>
          <w:rFonts w:ascii="AvenirNext LT Com Regular" w:hAnsi="AvenirNext LT Com Regular"/>
          <w:u w:val="single"/>
        </w:rPr>
        <w:instrText xml:space="preserve"> REF _Ref140674712 \h  \* MERGEFORMAT </w:instrText>
      </w:r>
      <w:r w:rsidR="00DE7AA8" w:rsidRPr="00DE7AA8">
        <w:rPr>
          <w:rFonts w:ascii="AvenirNext LT Com Regular" w:hAnsi="AvenirNext LT Com Regular"/>
          <w:u w:val="single"/>
        </w:rPr>
      </w:r>
      <w:r w:rsidR="00DE7AA8" w:rsidRPr="00DE7AA8">
        <w:rPr>
          <w:rFonts w:ascii="AvenirNext LT Com Regular" w:hAnsi="AvenirNext LT Com Regular"/>
          <w:u w:val="single"/>
        </w:rPr>
        <w:fldChar w:fldCharType="separate"/>
      </w:r>
      <w:r w:rsidR="00DE7AA8" w:rsidRPr="00DE7AA8">
        <w:rPr>
          <w:rFonts w:ascii="AvenirNext LT Com Regular" w:hAnsi="AvenirNext LT Com Regular"/>
          <w:u w:val="single"/>
        </w:rPr>
        <w:t>Passwortrücksetzung</w:t>
      </w:r>
      <w:r w:rsidR="00DE7AA8" w:rsidRPr="00DE7AA8">
        <w:rPr>
          <w:rFonts w:ascii="AvenirNext LT Com Regular" w:hAnsi="AvenirNext LT Com Regular"/>
          <w:u w:val="single"/>
        </w:rPr>
        <w:fldChar w:fldCharType="end"/>
      </w:r>
      <w:r w:rsidRPr="001714A7">
        <w:rPr>
          <w:rFonts w:ascii="AvenirNext LT Com Regular" w:hAnsi="AvenirNext LT Com Regular"/>
        </w:rPr>
        <w:t xml:space="preserve">“ eine Verifizierungsmail generieren, die Ihnen über den </w:t>
      </w:r>
      <w:r w:rsidR="00E5586E">
        <w:rPr>
          <w:rFonts w:ascii="AvenirNext LT Com Regular" w:hAnsi="AvenirNext LT Com Regular"/>
        </w:rPr>
        <w:t xml:space="preserve">darin </w:t>
      </w:r>
      <w:r w:rsidRPr="001714A7">
        <w:rPr>
          <w:rFonts w:ascii="AvenirNext LT Com Regular" w:hAnsi="AvenirNext LT Com Regular"/>
        </w:rPr>
        <w:t>enthaltenen Link die Vergabe eines neuen Passwortes ermöglicht.</w:t>
      </w:r>
    </w:p>
    <w:p w:rsidR="009C0C09" w:rsidRPr="00650FE2" w:rsidRDefault="009C0C09" w:rsidP="009C0C09">
      <w:pPr>
        <w:pStyle w:val="KeinLeerraum"/>
        <w:rPr>
          <w:rFonts w:ascii="AvenirNext LT Com Regular" w:hAnsi="AvenirNext LT Com Regular"/>
          <w:sz w:val="8"/>
          <w:szCs w:val="8"/>
        </w:rPr>
      </w:pPr>
    </w:p>
    <w:p w:rsidR="00E208E4" w:rsidRPr="001714A7" w:rsidRDefault="009C0C09" w:rsidP="009C0C09">
      <w:pPr>
        <w:pStyle w:val="KeinLeerraum"/>
        <w:rPr>
          <w:rFonts w:ascii="AvenirNext LT Com Regular" w:hAnsi="AvenirNext LT Com Regular"/>
          <w:b/>
        </w:rPr>
      </w:pPr>
      <w:r w:rsidRPr="001714A7">
        <w:rPr>
          <w:rFonts w:ascii="AvenirNext LT Com Regular" w:hAnsi="AvenirNext LT Com Regular"/>
          <w:b/>
        </w:rPr>
        <w:t>Wie kann ich meine persönlichen Daten ändern?</w:t>
      </w:r>
    </w:p>
    <w:p w:rsidR="009C0C09" w:rsidRDefault="00773F43" w:rsidP="009C0C09">
      <w:pPr>
        <w:pStyle w:val="KeinLeerraum"/>
        <w:rPr>
          <w:rFonts w:ascii="AvenirNext LT Com Regular" w:hAnsi="AvenirNext LT Com Regular"/>
        </w:rPr>
      </w:pPr>
      <w:r>
        <w:rPr>
          <w:rFonts w:ascii="AvenirNext LT Com Regular" w:hAnsi="AvenirNext LT Com Regular"/>
        </w:rPr>
        <w:t xml:space="preserve">Bei erstmaliger Antragstellung sollten Sie alle fehlenden Daten wie Geburtsdatum etc. </w:t>
      </w:r>
      <w:r w:rsidR="00E5586E">
        <w:rPr>
          <w:rFonts w:ascii="AvenirNext LT Com Regular" w:hAnsi="AvenirNext LT Com Regular"/>
        </w:rPr>
        <w:t xml:space="preserve">selbst </w:t>
      </w:r>
      <w:r>
        <w:rPr>
          <w:rFonts w:ascii="AvenirNext LT Com Regular" w:hAnsi="AvenirNext LT Com Regular"/>
        </w:rPr>
        <w:t xml:space="preserve">ergänzen. Relevante Daten wie Anschrift und/oder Bankverbindung können Sie jedoch nicht selbst ändern. Hier sind die entsprechenden Unterlagen (Meldebescheinigung bzw. Ausweiskopie und/oder Bankbestätigung) per Mail an die zuständige Bewilligungsstelle zu senden. Die für Sie zuständige Bewilligungsstelle ist in Ihren persönlichen Daten unter „Zuständiges Amt“ zu ersehen. Die entsprechende Mailadresse der Forstlichen Bewilligungsstelle beim Regierungspräsidium Darmstadt für Ident-Angelegenheiten lautet </w:t>
      </w:r>
      <w:hyperlink r:id="rId43" w:history="1">
        <w:r w:rsidRPr="00721906">
          <w:rPr>
            <w:rStyle w:val="Hyperlink"/>
            <w:rFonts w:ascii="AvenirNext LT Com Regular" w:hAnsi="AvenirNext LT Com Regular"/>
          </w:rPr>
          <w:t>identverwaltung.forst@rpda.hessen.de</w:t>
        </w:r>
      </w:hyperlink>
      <w:r w:rsidRPr="00721906">
        <w:rPr>
          <w:rFonts w:ascii="AvenirNext LT Com Regular" w:hAnsi="AvenirNext LT Com Regular"/>
        </w:rPr>
        <w:t>.</w:t>
      </w:r>
      <w:r>
        <w:rPr>
          <w:rFonts w:ascii="AvenirNext LT Com Regular" w:hAnsi="AvenirNext LT Com Regular"/>
        </w:rPr>
        <w:t xml:space="preserve"> </w:t>
      </w:r>
    </w:p>
    <w:p w:rsidR="001714A7" w:rsidRPr="00650FE2" w:rsidRDefault="001714A7" w:rsidP="001714A7">
      <w:pPr>
        <w:pStyle w:val="KeinLeerraum"/>
        <w:rPr>
          <w:rFonts w:ascii="AvenirNext LT Com Regular" w:hAnsi="AvenirNext LT Com Regular"/>
          <w:sz w:val="8"/>
          <w:szCs w:val="8"/>
        </w:rPr>
      </w:pPr>
    </w:p>
    <w:p w:rsidR="00E5586E" w:rsidRPr="001714A7" w:rsidRDefault="00E5586E" w:rsidP="00E5586E">
      <w:pPr>
        <w:pStyle w:val="KeinLeerraum"/>
        <w:rPr>
          <w:rFonts w:ascii="AvenirNext LT Com Regular" w:hAnsi="AvenirNext LT Com Regular"/>
          <w:b/>
        </w:rPr>
      </w:pPr>
      <w:r w:rsidRPr="001714A7">
        <w:rPr>
          <w:rFonts w:ascii="AvenirNext LT Com Regular" w:hAnsi="AvenirNext LT Com Regular"/>
          <w:b/>
        </w:rPr>
        <w:t>Was muss ich bei der Bescheinigung für Dienstleister beachten?</w:t>
      </w:r>
    </w:p>
    <w:p w:rsidR="00E5586E" w:rsidRDefault="00E5586E" w:rsidP="00E5586E">
      <w:pPr>
        <w:pStyle w:val="KeinLeerraum"/>
        <w:rPr>
          <w:rFonts w:ascii="AvenirNext LT Com Regular" w:hAnsi="AvenirNext LT Com Regular"/>
        </w:rPr>
      </w:pPr>
      <w:r>
        <w:rPr>
          <w:rFonts w:ascii="AvenirNext LT Com Regular" w:hAnsi="AvenirNext LT Com Regular"/>
        </w:rPr>
        <w:t>Die Bescheinigung muss explizit Ihren Namen beinhalten und erkennen lassen, dass Sie sich im Rahmen Ihrer Berufsausübung registrieren wollen. Außerdem muss sie von der Unternehmensleitung ausgestellt sein und die Ausfertigung der Bescheinigung darf nicht länger als ein Jahr zurückliegen. Bei Beschäftigten des Landesbetriebs Hessen-Forst genügt der Dienstausweis.</w:t>
      </w:r>
    </w:p>
    <w:p w:rsidR="00E5586E" w:rsidRPr="00650FE2" w:rsidRDefault="00E5586E" w:rsidP="00E5586E">
      <w:pPr>
        <w:pStyle w:val="KeinLeerraum"/>
        <w:rPr>
          <w:rFonts w:ascii="AvenirNext LT Com Regular" w:hAnsi="AvenirNext LT Com Regular"/>
          <w:sz w:val="8"/>
          <w:szCs w:val="8"/>
        </w:rPr>
      </w:pPr>
    </w:p>
    <w:p w:rsidR="00E208E4" w:rsidRPr="001714A7" w:rsidRDefault="009C0C09" w:rsidP="009C0C09">
      <w:pPr>
        <w:pStyle w:val="KeinLeerraum"/>
        <w:rPr>
          <w:rFonts w:ascii="AvenirNext LT Com Regular" w:hAnsi="AvenirNext LT Com Regular"/>
          <w:b/>
        </w:rPr>
      </w:pPr>
      <w:r w:rsidRPr="001714A7">
        <w:rPr>
          <w:rFonts w:ascii="AvenirNext LT Com Regular" w:hAnsi="AvenirNext LT Com Regular"/>
          <w:b/>
        </w:rPr>
        <w:t>Warum ist meine Mailadresse so wichtig?</w:t>
      </w:r>
    </w:p>
    <w:p w:rsidR="009C0C09" w:rsidRPr="001714A7" w:rsidRDefault="002935C5" w:rsidP="009C0C09">
      <w:pPr>
        <w:pStyle w:val="KeinLeerraum"/>
        <w:rPr>
          <w:rFonts w:ascii="AvenirNext LT Com Regular" w:hAnsi="AvenirNext LT Com Regular"/>
        </w:rPr>
      </w:pPr>
      <w:r>
        <w:rPr>
          <w:rFonts w:ascii="AvenirNext LT Com Regular" w:hAnsi="AvenirNext LT Com Regular"/>
        </w:rPr>
        <w:t xml:space="preserve">Die Mailadresse dient der Referenzierung Ihres Zugangs ins Agrarportal, d.h. sie wird in einer Weise mit Ihrem Zugang verknüpft, dass eine zweifelsfreie Zuordnung und Identifizierung darüber möglich ist. Deswegen darf pro Zugang nur eine einzige Mailadresse registriert und diese Mailadresse wiederum nicht mehrfach verwendet werden. </w:t>
      </w:r>
    </w:p>
    <w:p w:rsidR="009C0C09" w:rsidRPr="00650FE2" w:rsidRDefault="009C0C09" w:rsidP="009C0C09">
      <w:pPr>
        <w:pStyle w:val="KeinLeerraum"/>
        <w:rPr>
          <w:rFonts w:ascii="AvenirNext LT Com Regular" w:hAnsi="AvenirNext LT Com Regular"/>
          <w:sz w:val="8"/>
          <w:szCs w:val="8"/>
        </w:rPr>
      </w:pPr>
    </w:p>
    <w:p w:rsidR="00E11C48" w:rsidRPr="001714A7" w:rsidRDefault="001714A7" w:rsidP="009C0C09">
      <w:pPr>
        <w:pStyle w:val="KeinLeerraum"/>
        <w:rPr>
          <w:rFonts w:ascii="AvenirNext LT Com Regular" w:hAnsi="AvenirNext LT Com Regular"/>
          <w:b/>
        </w:rPr>
      </w:pPr>
      <w:r w:rsidRPr="001714A7">
        <w:rPr>
          <w:rFonts w:ascii="AvenirNext LT Com Regular" w:hAnsi="AvenirNext LT Com Regular"/>
          <w:b/>
        </w:rPr>
        <w:t>An wen wende ich mich bei t</w:t>
      </w:r>
      <w:r w:rsidR="00E11C48" w:rsidRPr="001714A7">
        <w:rPr>
          <w:rFonts w:ascii="AvenirNext LT Com Regular" w:hAnsi="AvenirNext LT Com Regular"/>
          <w:b/>
        </w:rPr>
        <w:t>echnische</w:t>
      </w:r>
      <w:r w:rsidRPr="001714A7">
        <w:rPr>
          <w:rFonts w:ascii="AvenirNext LT Com Regular" w:hAnsi="AvenirNext LT Com Regular"/>
          <w:b/>
        </w:rPr>
        <w:t>n</w:t>
      </w:r>
      <w:r w:rsidR="00E11C48" w:rsidRPr="001714A7">
        <w:rPr>
          <w:rFonts w:ascii="AvenirNext LT Com Regular" w:hAnsi="AvenirNext LT Com Regular"/>
          <w:b/>
        </w:rPr>
        <w:t xml:space="preserve"> Probleme</w:t>
      </w:r>
      <w:r w:rsidRPr="001714A7">
        <w:rPr>
          <w:rFonts w:ascii="AvenirNext LT Com Regular" w:hAnsi="AvenirNext LT Com Regular"/>
          <w:b/>
        </w:rPr>
        <w:t>n?</w:t>
      </w:r>
    </w:p>
    <w:p w:rsidR="001714A7" w:rsidRPr="009C0C09" w:rsidRDefault="00773F43" w:rsidP="009C0C09">
      <w:pPr>
        <w:pStyle w:val="KeinLeerraum"/>
        <w:rPr>
          <w:rFonts w:ascii="AvenirNext LT Com Regular" w:hAnsi="AvenirNext LT Com Regular"/>
        </w:rPr>
      </w:pPr>
      <w:r>
        <w:rPr>
          <w:rFonts w:ascii="AvenirNext LT Com Regular" w:hAnsi="AvenirNext LT Com Regular"/>
        </w:rPr>
        <w:t>Bei Registrierungs</w:t>
      </w:r>
      <w:r w:rsidR="002935C5">
        <w:rPr>
          <w:rFonts w:ascii="AvenirNext LT Com Regular" w:hAnsi="AvenirNext LT Com Regular"/>
        </w:rPr>
        <w:t>- bzw. Passwortrücksetzungs</w:t>
      </w:r>
      <w:r>
        <w:rPr>
          <w:rFonts w:ascii="AvenirNext LT Com Regular" w:hAnsi="AvenirNext LT Com Regular"/>
        </w:rPr>
        <w:t xml:space="preserve">problemen </w:t>
      </w:r>
      <w:r w:rsidR="002935C5">
        <w:rPr>
          <w:rFonts w:ascii="AvenirNext LT Com Regular" w:hAnsi="AvenirNext LT Com Regular"/>
        </w:rPr>
        <w:t xml:space="preserve">im Agrarportal wenden Sie sich bitte per Mail an die Bewilligungsstelle </w:t>
      </w:r>
      <w:r w:rsidR="002935C5" w:rsidRPr="00721906">
        <w:rPr>
          <w:rFonts w:ascii="AvenirNext LT Com Regular" w:hAnsi="AvenirNext LT Com Regular"/>
        </w:rPr>
        <w:t xml:space="preserve">unter </w:t>
      </w:r>
      <w:hyperlink r:id="rId44" w:history="1">
        <w:r w:rsidR="002935C5" w:rsidRPr="00721906">
          <w:rPr>
            <w:rStyle w:val="Hyperlink"/>
            <w:rFonts w:ascii="AvenirNext LT Com Regular" w:hAnsi="AvenirNext LT Com Regular"/>
          </w:rPr>
          <w:t>identverwaltung.forst@rpda.hessen.de</w:t>
        </w:r>
      </w:hyperlink>
      <w:r w:rsidR="002935C5" w:rsidRPr="00721906">
        <w:rPr>
          <w:rFonts w:ascii="AvenirNext LT Com Regular" w:hAnsi="AvenirNext LT Com Regular"/>
        </w:rPr>
        <w:t>. Bitte</w:t>
      </w:r>
      <w:r w:rsidR="002935C5">
        <w:rPr>
          <w:rFonts w:ascii="AvenirNext LT Com Regular" w:hAnsi="AvenirNext LT Com Regular"/>
        </w:rPr>
        <w:t xml:space="preserve"> geben Sie neben </w:t>
      </w:r>
      <w:r w:rsidR="00721906">
        <w:rPr>
          <w:rFonts w:ascii="AvenirNext LT Com Regular" w:hAnsi="AvenirNext LT Com Regular"/>
        </w:rPr>
        <w:t>ein</w:t>
      </w:r>
      <w:r w:rsidR="002935C5">
        <w:rPr>
          <w:rFonts w:ascii="AvenirNext LT Com Regular" w:hAnsi="AvenirNext LT Com Regular"/>
        </w:rPr>
        <w:t xml:space="preserve">er Fehlerbeschreibung Ihren PI </w:t>
      </w:r>
      <w:r w:rsidR="00721906">
        <w:rPr>
          <w:rFonts w:ascii="AvenirNext LT Com Regular" w:hAnsi="AvenirNext LT Com Regular"/>
        </w:rPr>
        <w:t xml:space="preserve">–sofern vorhanden- </w:t>
      </w:r>
      <w:r w:rsidR="002935C5">
        <w:rPr>
          <w:rFonts w:ascii="AvenirNext LT Com Regular" w:hAnsi="AvenirNext LT Com Regular"/>
        </w:rPr>
        <w:t xml:space="preserve">sowie die für die Registrierung bzw. Passwortrücksetzung verwendete Mailadresse an und fügen entsprechende Screenshots bei. Alternativ kann über die Mailadresse </w:t>
      </w:r>
      <w:hyperlink r:id="rId45" w:history="1">
        <w:r w:rsidR="002935C5" w:rsidRPr="00A34350">
          <w:rPr>
            <w:rStyle w:val="Hyperlink"/>
            <w:rFonts w:ascii="AvenirNext LT Com Regular" w:hAnsi="AvenirNext LT Com Regular"/>
          </w:rPr>
          <w:t>OAS-IP@wibank.de</w:t>
        </w:r>
      </w:hyperlink>
      <w:r w:rsidR="002935C5">
        <w:rPr>
          <w:rFonts w:ascii="AvenirNext LT Com Regular" w:hAnsi="AvenirNext LT Com Regular"/>
        </w:rPr>
        <w:t xml:space="preserve"> die Zahlstelle als für das Portal zuständige Instanz </w:t>
      </w:r>
      <w:r w:rsidR="00650FE2">
        <w:rPr>
          <w:rFonts w:ascii="AvenirNext LT Com Regular" w:hAnsi="AvenirNext LT Com Regular"/>
        </w:rPr>
        <w:t xml:space="preserve">vorerst </w:t>
      </w:r>
      <w:r w:rsidR="002935C5">
        <w:rPr>
          <w:rFonts w:ascii="AvenirNext LT Com Regular" w:hAnsi="AvenirNext LT Com Regular"/>
        </w:rPr>
        <w:t xml:space="preserve">direkt angesprochen werden. </w:t>
      </w:r>
    </w:p>
    <w:sectPr w:rsidR="001714A7" w:rsidRPr="009C0C09" w:rsidSect="00E77871">
      <w:pgSz w:w="11906" w:h="16838"/>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0F74" w:rsidRDefault="00CB0F74" w:rsidP="00C90793">
      <w:pPr>
        <w:spacing w:after="0" w:line="240" w:lineRule="auto"/>
      </w:pPr>
      <w:r>
        <w:separator/>
      </w:r>
    </w:p>
  </w:endnote>
  <w:endnote w:type="continuationSeparator" w:id="0">
    <w:p w:rsidR="00CB0F74" w:rsidRDefault="00CB0F74" w:rsidP="00C907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venirNext LT Com Regular">
    <w:panose1 w:val="020B0503020203020204"/>
    <w:charset w:val="00"/>
    <w:family w:val="swiss"/>
    <w:pitch w:val="variable"/>
    <w:sig w:usb0="800000AF" w:usb1="5000205B" w:usb2="00000000" w:usb3="00000000" w:csb0="0000009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7EFC" w:rsidRDefault="008F7EFC" w:rsidP="009702C0">
    <w:pPr>
      <w:pStyle w:val="Fuzeile"/>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490B" w:rsidRDefault="00C3490B">
    <w:pPr>
      <w:pStyle w:val="Fuzeile"/>
    </w:pPr>
    <w:r>
      <w:t>Stand: 2</w:t>
    </w:r>
    <w:r w:rsidR="00112C6D">
      <w:t>7</w:t>
    </w:r>
    <w:r>
      <w:t>.07.2023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0F74" w:rsidRDefault="00CB0F74" w:rsidP="00C90793">
      <w:pPr>
        <w:spacing w:after="0" w:line="240" w:lineRule="auto"/>
      </w:pPr>
      <w:r>
        <w:separator/>
      </w:r>
    </w:p>
  </w:footnote>
  <w:footnote w:type="continuationSeparator" w:id="0">
    <w:p w:rsidR="00CB0F74" w:rsidRDefault="00CB0F74" w:rsidP="00C907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7EFC" w:rsidRDefault="008F7EFC" w:rsidP="00C90793">
    <w:pPr>
      <w:pStyle w:val="Kopfzeile"/>
      <w:rPr>
        <w:rFonts w:ascii="AvenirNext LT Com Regular" w:hAnsi="AvenirNext LT Com Regular"/>
        <w:sz w:val="16"/>
        <w:szCs w:val="16"/>
      </w:rPr>
    </w:pPr>
    <w:r>
      <w:rPr>
        <w:noProof/>
        <w:lang w:eastAsia="de-DE"/>
      </w:rPr>
      <w:drawing>
        <wp:anchor distT="0" distB="0" distL="114300" distR="114300" simplePos="0" relativeHeight="251659264" behindDoc="1" locked="0" layoutInCell="1" allowOverlap="1" wp14:anchorId="0626A83A" wp14:editId="141059F8">
          <wp:simplePos x="0" y="0"/>
          <wp:positionH relativeFrom="rightMargin">
            <wp:posOffset>-230588</wp:posOffset>
          </wp:positionH>
          <wp:positionV relativeFrom="paragraph">
            <wp:posOffset>-98425</wp:posOffset>
          </wp:positionV>
          <wp:extent cx="414000" cy="547200"/>
          <wp:effectExtent l="0" t="0" r="5715" b="5715"/>
          <wp:wrapTight wrapText="bothSides">
            <wp:wrapPolygon edited="0">
              <wp:start x="0" y="0"/>
              <wp:lineTo x="0" y="21073"/>
              <wp:lineTo x="20903" y="21073"/>
              <wp:lineTo x="20903" y="0"/>
              <wp:lineTo x="0" y="0"/>
            </wp:wrapPolygon>
          </wp:wrapTight>
          <wp:docPr id="12" name="Bild 13" descr="HM_SW_mit_Zu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M_SW_mit_Zunge"/>
                  <pic:cNvPicPr>
                    <a:picLocks noChangeAspect="1" noChangeArrowheads="1"/>
                  </pic:cNvPicPr>
                </pic:nvPicPr>
                <pic:blipFill rotWithShape="1">
                  <a:blip r:embed="rId1"/>
                  <a:srcRect b="21127"/>
                  <a:stretch/>
                </pic:blipFill>
                <pic:spPr bwMode="auto">
                  <a:xfrm>
                    <a:off x="0" y="0"/>
                    <a:ext cx="414000" cy="547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329AF">
      <w:rPr>
        <w:rFonts w:ascii="AvenirNext LT Com Regular" w:hAnsi="AvenirNext LT Com Regular"/>
        <w:sz w:val="16"/>
        <w:szCs w:val="16"/>
      </w:rPr>
      <w:t>Regierungspräsidium Darmstadt</w:t>
    </w:r>
  </w:p>
  <w:p w:rsidR="008F7EFC" w:rsidRDefault="008F7EFC" w:rsidP="00C90793">
    <w:pPr>
      <w:pStyle w:val="Kopfzeile"/>
      <w:rPr>
        <w:noProof/>
      </w:rPr>
    </w:pPr>
    <w:r w:rsidRPr="00A329AF">
      <w:rPr>
        <w:rFonts w:ascii="AvenirNext LT Com Regular" w:hAnsi="AvenirNext LT Com Regular"/>
        <w:sz w:val="16"/>
        <w:szCs w:val="16"/>
      </w:rPr>
      <w:t xml:space="preserve">Dez. V52 </w:t>
    </w:r>
    <w:r>
      <w:rPr>
        <w:rFonts w:ascii="AvenirNext LT Com Regular" w:hAnsi="AvenirNext LT Com Regular"/>
        <w:sz w:val="16"/>
        <w:szCs w:val="16"/>
      </w:rPr>
      <w:t>–</w:t>
    </w:r>
    <w:r w:rsidRPr="00A329AF">
      <w:rPr>
        <w:rFonts w:ascii="AvenirNext LT Com Regular" w:hAnsi="AvenirNext LT Com Regular"/>
        <w:sz w:val="16"/>
        <w:szCs w:val="16"/>
      </w:rPr>
      <w:t xml:space="preserve"> Forsten</w:t>
    </w:r>
    <w:r>
      <w:rPr>
        <w:noProof/>
      </w:rPr>
      <w:t xml:space="preserve"> </w:t>
    </w:r>
  </w:p>
  <w:p w:rsidR="008F7EFC" w:rsidRDefault="008F7EF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7EFC" w:rsidRDefault="008F7EFC" w:rsidP="00C90793">
    <w:pPr>
      <w:pStyle w:val="Kopfzeile"/>
      <w:rPr>
        <w:rFonts w:ascii="AvenirNext LT Com Regular" w:hAnsi="AvenirNext LT Com Regular"/>
        <w:sz w:val="16"/>
        <w:szCs w:val="16"/>
      </w:rPr>
    </w:pPr>
    <w:r>
      <w:rPr>
        <w:noProof/>
        <w:lang w:eastAsia="de-DE"/>
      </w:rPr>
      <w:drawing>
        <wp:anchor distT="0" distB="0" distL="114300" distR="114300" simplePos="0" relativeHeight="251661312" behindDoc="1" locked="0" layoutInCell="1" allowOverlap="1" wp14:anchorId="13087227" wp14:editId="4610048E">
          <wp:simplePos x="0" y="0"/>
          <wp:positionH relativeFrom="rightMargin">
            <wp:posOffset>-230588</wp:posOffset>
          </wp:positionH>
          <wp:positionV relativeFrom="paragraph">
            <wp:posOffset>-98425</wp:posOffset>
          </wp:positionV>
          <wp:extent cx="414000" cy="547200"/>
          <wp:effectExtent l="0" t="0" r="5715" b="5715"/>
          <wp:wrapTight wrapText="bothSides">
            <wp:wrapPolygon edited="0">
              <wp:start x="0" y="0"/>
              <wp:lineTo x="0" y="21073"/>
              <wp:lineTo x="20903" y="21073"/>
              <wp:lineTo x="20903" y="0"/>
              <wp:lineTo x="0" y="0"/>
            </wp:wrapPolygon>
          </wp:wrapTight>
          <wp:docPr id="13" name="Bild 13" descr="HM_SW_mit_Zu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M_SW_mit_Zunge"/>
                  <pic:cNvPicPr>
                    <a:picLocks noChangeAspect="1" noChangeArrowheads="1"/>
                  </pic:cNvPicPr>
                </pic:nvPicPr>
                <pic:blipFill rotWithShape="1">
                  <a:blip r:embed="rId1"/>
                  <a:srcRect b="21127"/>
                  <a:stretch/>
                </pic:blipFill>
                <pic:spPr bwMode="auto">
                  <a:xfrm>
                    <a:off x="0" y="0"/>
                    <a:ext cx="414000" cy="547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329AF">
      <w:rPr>
        <w:rFonts w:ascii="AvenirNext LT Com Regular" w:hAnsi="AvenirNext LT Com Regular"/>
        <w:sz w:val="16"/>
        <w:szCs w:val="16"/>
      </w:rPr>
      <w:t>Regierungspräsidium Darmstadt</w:t>
    </w:r>
  </w:p>
  <w:p w:rsidR="008F7EFC" w:rsidRDefault="008F7EFC" w:rsidP="00C90793">
    <w:pPr>
      <w:pStyle w:val="Kopfzeile"/>
      <w:rPr>
        <w:noProof/>
      </w:rPr>
    </w:pPr>
    <w:r w:rsidRPr="00A329AF">
      <w:rPr>
        <w:rFonts w:ascii="AvenirNext LT Com Regular" w:hAnsi="AvenirNext LT Com Regular"/>
        <w:sz w:val="16"/>
        <w:szCs w:val="16"/>
      </w:rPr>
      <w:t xml:space="preserve">Dez. V52 </w:t>
    </w:r>
    <w:r>
      <w:rPr>
        <w:rFonts w:ascii="AvenirNext LT Com Regular" w:hAnsi="AvenirNext LT Com Regular"/>
        <w:sz w:val="16"/>
        <w:szCs w:val="16"/>
      </w:rPr>
      <w:t>–</w:t>
    </w:r>
    <w:r w:rsidRPr="00A329AF">
      <w:rPr>
        <w:rFonts w:ascii="AvenirNext LT Com Regular" w:hAnsi="AvenirNext LT Com Regular"/>
        <w:sz w:val="16"/>
        <w:szCs w:val="16"/>
      </w:rPr>
      <w:t xml:space="preserve"> Forsten</w:t>
    </w:r>
    <w:r>
      <w:rPr>
        <w:noProof/>
      </w:rPr>
      <w:t xml:space="preserve"> </w:t>
    </w:r>
  </w:p>
  <w:p w:rsidR="008F7EFC" w:rsidRPr="00C90793" w:rsidRDefault="008F7EFC" w:rsidP="00C9079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934E8"/>
    <w:multiLevelType w:val="hybridMultilevel"/>
    <w:tmpl w:val="8EDAAB62"/>
    <w:lvl w:ilvl="0" w:tplc="04070005">
      <w:start w:val="1"/>
      <w:numFmt w:val="bullet"/>
      <w:lvlText w:val=""/>
      <w:lvlJc w:val="left"/>
      <w:pPr>
        <w:ind w:left="2484" w:hanging="360"/>
      </w:pPr>
      <w:rPr>
        <w:rFonts w:ascii="Wingdings" w:hAnsi="Wingdings" w:hint="default"/>
      </w:rPr>
    </w:lvl>
    <w:lvl w:ilvl="1" w:tplc="04070019" w:tentative="1">
      <w:start w:val="1"/>
      <w:numFmt w:val="lowerLetter"/>
      <w:lvlText w:val="%2."/>
      <w:lvlJc w:val="left"/>
      <w:pPr>
        <w:ind w:left="3204" w:hanging="360"/>
      </w:pPr>
    </w:lvl>
    <w:lvl w:ilvl="2" w:tplc="0407001B" w:tentative="1">
      <w:start w:val="1"/>
      <w:numFmt w:val="lowerRoman"/>
      <w:lvlText w:val="%3."/>
      <w:lvlJc w:val="right"/>
      <w:pPr>
        <w:ind w:left="3924" w:hanging="180"/>
      </w:pPr>
    </w:lvl>
    <w:lvl w:ilvl="3" w:tplc="0407000F" w:tentative="1">
      <w:start w:val="1"/>
      <w:numFmt w:val="decimal"/>
      <w:lvlText w:val="%4."/>
      <w:lvlJc w:val="left"/>
      <w:pPr>
        <w:ind w:left="4644" w:hanging="360"/>
      </w:pPr>
    </w:lvl>
    <w:lvl w:ilvl="4" w:tplc="04070019" w:tentative="1">
      <w:start w:val="1"/>
      <w:numFmt w:val="lowerLetter"/>
      <w:lvlText w:val="%5."/>
      <w:lvlJc w:val="left"/>
      <w:pPr>
        <w:ind w:left="5364" w:hanging="360"/>
      </w:pPr>
    </w:lvl>
    <w:lvl w:ilvl="5" w:tplc="0407001B" w:tentative="1">
      <w:start w:val="1"/>
      <w:numFmt w:val="lowerRoman"/>
      <w:lvlText w:val="%6."/>
      <w:lvlJc w:val="right"/>
      <w:pPr>
        <w:ind w:left="6084" w:hanging="180"/>
      </w:pPr>
    </w:lvl>
    <w:lvl w:ilvl="6" w:tplc="0407000F" w:tentative="1">
      <w:start w:val="1"/>
      <w:numFmt w:val="decimal"/>
      <w:lvlText w:val="%7."/>
      <w:lvlJc w:val="left"/>
      <w:pPr>
        <w:ind w:left="6804" w:hanging="360"/>
      </w:pPr>
    </w:lvl>
    <w:lvl w:ilvl="7" w:tplc="04070019" w:tentative="1">
      <w:start w:val="1"/>
      <w:numFmt w:val="lowerLetter"/>
      <w:lvlText w:val="%8."/>
      <w:lvlJc w:val="left"/>
      <w:pPr>
        <w:ind w:left="7524" w:hanging="360"/>
      </w:pPr>
    </w:lvl>
    <w:lvl w:ilvl="8" w:tplc="0407001B" w:tentative="1">
      <w:start w:val="1"/>
      <w:numFmt w:val="lowerRoman"/>
      <w:lvlText w:val="%9."/>
      <w:lvlJc w:val="right"/>
      <w:pPr>
        <w:ind w:left="8244" w:hanging="180"/>
      </w:pPr>
    </w:lvl>
  </w:abstractNum>
  <w:abstractNum w:abstractNumId="1" w15:restartNumberingAfterBreak="0">
    <w:nsid w:val="10AC5782"/>
    <w:multiLevelType w:val="hybridMultilevel"/>
    <w:tmpl w:val="DD32765C"/>
    <w:lvl w:ilvl="0" w:tplc="0407001B">
      <w:start w:val="1"/>
      <w:numFmt w:val="lowerRoman"/>
      <w:lvlText w:val="%1."/>
      <w:lvlJc w:val="right"/>
      <w:pPr>
        <w:ind w:left="2340" w:hanging="360"/>
      </w:pPr>
    </w:lvl>
    <w:lvl w:ilvl="1" w:tplc="04070019" w:tentative="1">
      <w:start w:val="1"/>
      <w:numFmt w:val="lowerLetter"/>
      <w:lvlText w:val="%2."/>
      <w:lvlJc w:val="left"/>
      <w:pPr>
        <w:ind w:left="3060" w:hanging="360"/>
      </w:pPr>
    </w:lvl>
    <w:lvl w:ilvl="2" w:tplc="0407001B" w:tentative="1">
      <w:start w:val="1"/>
      <w:numFmt w:val="lowerRoman"/>
      <w:lvlText w:val="%3."/>
      <w:lvlJc w:val="right"/>
      <w:pPr>
        <w:ind w:left="3780" w:hanging="180"/>
      </w:pPr>
    </w:lvl>
    <w:lvl w:ilvl="3" w:tplc="0407000F" w:tentative="1">
      <w:start w:val="1"/>
      <w:numFmt w:val="decimal"/>
      <w:lvlText w:val="%4."/>
      <w:lvlJc w:val="left"/>
      <w:pPr>
        <w:ind w:left="4500" w:hanging="360"/>
      </w:pPr>
    </w:lvl>
    <w:lvl w:ilvl="4" w:tplc="04070019" w:tentative="1">
      <w:start w:val="1"/>
      <w:numFmt w:val="lowerLetter"/>
      <w:lvlText w:val="%5."/>
      <w:lvlJc w:val="left"/>
      <w:pPr>
        <w:ind w:left="5220" w:hanging="360"/>
      </w:pPr>
    </w:lvl>
    <w:lvl w:ilvl="5" w:tplc="0407001B" w:tentative="1">
      <w:start w:val="1"/>
      <w:numFmt w:val="lowerRoman"/>
      <w:lvlText w:val="%6."/>
      <w:lvlJc w:val="right"/>
      <w:pPr>
        <w:ind w:left="5940" w:hanging="180"/>
      </w:pPr>
    </w:lvl>
    <w:lvl w:ilvl="6" w:tplc="0407000F" w:tentative="1">
      <w:start w:val="1"/>
      <w:numFmt w:val="decimal"/>
      <w:lvlText w:val="%7."/>
      <w:lvlJc w:val="left"/>
      <w:pPr>
        <w:ind w:left="6660" w:hanging="360"/>
      </w:pPr>
    </w:lvl>
    <w:lvl w:ilvl="7" w:tplc="04070019" w:tentative="1">
      <w:start w:val="1"/>
      <w:numFmt w:val="lowerLetter"/>
      <w:lvlText w:val="%8."/>
      <w:lvlJc w:val="left"/>
      <w:pPr>
        <w:ind w:left="7380" w:hanging="360"/>
      </w:pPr>
    </w:lvl>
    <w:lvl w:ilvl="8" w:tplc="0407001B" w:tentative="1">
      <w:start w:val="1"/>
      <w:numFmt w:val="lowerRoman"/>
      <w:lvlText w:val="%9."/>
      <w:lvlJc w:val="right"/>
      <w:pPr>
        <w:ind w:left="8100" w:hanging="180"/>
      </w:pPr>
    </w:lvl>
  </w:abstractNum>
  <w:abstractNum w:abstractNumId="2" w15:restartNumberingAfterBreak="0">
    <w:nsid w:val="19365A76"/>
    <w:multiLevelType w:val="hybridMultilevel"/>
    <w:tmpl w:val="4C02586C"/>
    <w:lvl w:ilvl="0" w:tplc="04070019">
      <w:start w:val="1"/>
      <w:numFmt w:val="lowerLetter"/>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3" w15:restartNumberingAfterBreak="0">
    <w:nsid w:val="20EC3A0D"/>
    <w:multiLevelType w:val="multilevel"/>
    <w:tmpl w:val="0407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2C1503B"/>
    <w:multiLevelType w:val="hybridMultilevel"/>
    <w:tmpl w:val="40FA0954"/>
    <w:lvl w:ilvl="0" w:tplc="7EA62B2A">
      <w:numFmt w:val="bullet"/>
      <w:lvlText w:val="-"/>
      <w:lvlJc w:val="left"/>
      <w:pPr>
        <w:ind w:left="720" w:hanging="360"/>
      </w:pPr>
      <w:rPr>
        <w:rFonts w:ascii="Calibri" w:eastAsiaTheme="minorHAnsi" w:hAnsi="Calibri"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3A87241"/>
    <w:multiLevelType w:val="hybridMultilevel"/>
    <w:tmpl w:val="3C4EDCB0"/>
    <w:lvl w:ilvl="0" w:tplc="0407000B">
      <w:start w:val="1"/>
      <w:numFmt w:val="bullet"/>
      <w:lvlText w:val=""/>
      <w:lvlJc w:val="left"/>
      <w:pPr>
        <w:ind w:left="1800" w:hanging="360"/>
      </w:pPr>
      <w:rPr>
        <w:rFonts w:ascii="Wingdings" w:hAnsi="Wingdings" w:hint="default"/>
      </w:rPr>
    </w:lvl>
    <w:lvl w:ilvl="1" w:tplc="04070005">
      <w:start w:val="1"/>
      <w:numFmt w:val="bullet"/>
      <w:lvlText w:val=""/>
      <w:lvlJc w:val="left"/>
      <w:pPr>
        <w:ind w:left="2520" w:hanging="360"/>
      </w:pPr>
      <w:rPr>
        <w:rFonts w:ascii="Wingdings" w:hAnsi="Wingdings" w:hint="default"/>
      </w:rPr>
    </w:lvl>
    <w:lvl w:ilvl="2" w:tplc="0407001B" w:tentative="1">
      <w:start w:val="1"/>
      <w:numFmt w:val="lowerRoman"/>
      <w:lvlText w:val="%3."/>
      <w:lvlJc w:val="right"/>
      <w:pPr>
        <w:ind w:left="3240" w:hanging="180"/>
      </w:pPr>
    </w:lvl>
    <w:lvl w:ilvl="3" w:tplc="0407000F" w:tentative="1">
      <w:start w:val="1"/>
      <w:numFmt w:val="decimal"/>
      <w:lvlText w:val="%4."/>
      <w:lvlJc w:val="left"/>
      <w:pPr>
        <w:ind w:left="3960" w:hanging="360"/>
      </w:pPr>
    </w:lvl>
    <w:lvl w:ilvl="4" w:tplc="04070019" w:tentative="1">
      <w:start w:val="1"/>
      <w:numFmt w:val="lowerLetter"/>
      <w:lvlText w:val="%5."/>
      <w:lvlJc w:val="left"/>
      <w:pPr>
        <w:ind w:left="4680" w:hanging="360"/>
      </w:pPr>
    </w:lvl>
    <w:lvl w:ilvl="5" w:tplc="0407001B" w:tentative="1">
      <w:start w:val="1"/>
      <w:numFmt w:val="lowerRoman"/>
      <w:lvlText w:val="%6."/>
      <w:lvlJc w:val="right"/>
      <w:pPr>
        <w:ind w:left="5400" w:hanging="180"/>
      </w:pPr>
    </w:lvl>
    <w:lvl w:ilvl="6" w:tplc="0407000F" w:tentative="1">
      <w:start w:val="1"/>
      <w:numFmt w:val="decimal"/>
      <w:lvlText w:val="%7."/>
      <w:lvlJc w:val="left"/>
      <w:pPr>
        <w:ind w:left="6120" w:hanging="360"/>
      </w:pPr>
    </w:lvl>
    <w:lvl w:ilvl="7" w:tplc="04070019" w:tentative="1">
      <w:start w:val="1"/>
      <w:numFmt w:val="lowerLetter"/>
      <w:lvlText w:val="%8."/>
      <w:lvlJc w:val="left"/>
      <w:pPr>
        <w:ind w:left="6840" w:hanging="360"/>
      </w:pPr>
    </w:lvl>
    <w:lvl w:ilvl="8" w:tplc="0407001B" w:tentative="1">
      <w:start w:val="1"/>
      <w:numFmt w:val="lowerRoman"/>
      <w:lvlText w:val="%9."/>
      <w:lvlJc w:val="right"/>
      <w:pPr>
        <w:ind w:left="7560" w:hanging="180"/>
      </w:pPr>
    </w:lvl>
  </w:abstractNum>
  <w:abstractNum w:abstractNumId="6" w15:restartNumberingAfterBreak="0">
    <w:nsid w:val="34485A7B"/>
    <w:multiLevelType w:val="multilevel"/>
    <w:tmpl w:val="0407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065159D"/>
    <w:multiLevelType w:val="multilevel"/>
    <w:tmpl w:val="0407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7170EEB"/>
    <w:multiLevelType w:val="multilevel"/>
    <w:tmpl w:val="E86E876E"/>
    <w:lvl w:ilvl="0">
      <w:start w:val="1"/>
      <w:numFmt w:val="decimal"/>
      <w:lvlText w:val="%1."/>
      <w:lvlJc w:val="left"/>
      <w:pPr>
        <w:ind w:left="1440" w:hanging="360"/>
      </w:pPr>
      <w:rPr>
        <w:rFonts w:hint="default"/>
      </w:rPr>
    </w:lvl>
    <w:lvl w:ilvl="1">
      <w:start w:val="1"/>
      <w:numFmt w:val="decimal"/>
      <w:isLgl/>
      <w:lvlText w:val="%1.%2"/>
      <w:lvlJc w:val="left"/>
      <w:pPr>
        <w:ind w:left="2270" w:hanging="525"/>
      </w:pPr>
      <w:rPr>
        <w:rFonts w:hint="default"/>
      </w:rPr>
    </w:lvl>
    <w:lvl w:ilvl="2">
      <w:start w:val="1"/>
      <w:numFmt w:val="decimal"/>
      <w:isLgl/>
      <w:lvlText w:val="%1.%2.%3"/>
      <w:lvlJc w:val="left"/>
      <w:pPr>
        <w:ind w:left="3130" w:hanging="720"/>
      </w:pPr>
      <w:rPr>
        <w:rFonts w:hint="default"/>
      </w:rPr>
    </w:lvl>
    <w:lvl w:ilvl="3">
      <w:start w:val="1"/>
      <w:numFmt w:val="decimal"/>
      <w:isLgl/>
      <w:lvlText w:val="%1.%2.%3.%4"/>
      <w:lvlJc w:val="left"/>
      <w:pPr>
        <w:ind w:left="3795" w:hanging="720"/>
      </w:pPr>
      <w:rPr>
        <w:rFonts w:hint="default"/>
      </w:rPr>
    </w:lvl>
    <w:lvl w:ilvl="4">
      <w:start w:val="1"/>
      <w:numFmt w:val="decimal"/>
      <w:isLgl/>
      <w:lvlText w:val="%1.%2.%3.%4.%5"/>
      <w:lvlJc w:val="left"/>
      <w:pPr>
        <w:ind w:left="4820" w:hanging="1080"/>
      </w:pPr>
      <w:rPr>
        <w:rFonts w:hint="default"/>
      </w:rPr>
    </w:lvl>
    <w:lvl w:ilvl="5">
      <w:start w:val="1"/>
      <w:numFmt w:val="decimal"/>
      <w:isLgl/>
      <w:lvlText w:val="%1.%2.%3.%4.%5.%6"/>
      <w:lvlJc w:val="left"/>
      <w:pPr>
        <w:ind w:left="5485" w:hanging="1080"/>
      </w:pPr>
      <w:rPr>
        <w:rFonts w:hint="default"/>
      </w:rPr>
    </w:lvl>
    <w:lvl w:ilvl="6">
      <w:start w:val="1"/>
      <w:numFmt w:val="decimal"/>
      <w:isLgl/>
      <w:lvlText w:val="%1.%2.%3.%4.%5.%6.%7"/>
      <w:lvlJc w:val="left"/>
      <w:pPr>
        <w:ind w:left="6510" w:hanging="1440"/>
      </w:pPr>
      <w:rPr>
        <w:rFonts w:hint="default"/>
      </w:rPr>
    </w:lvl>
    <w:lvl w:ilvl="7">
      <w:start w:val="1"/>
      <w:numFmt w:val="decimal"/>
      <w:isLgl/>
      <w:lvlText w:val="%1.%2.%3.%4.%5.%6.%7.%8"/>
      <w:lvlJc w:val="left"/>
      <w:pPr>
        <w:ind w:left="7175" w:hanging="1440"/>
      </w:pPr>
      <w:rPr>
        <w:rFonts w:hint="default"/>
      </w:rPr>
    </w:lvl>
    <w:lvl w:ilvl="8">
      <w:start w:val="1"/>
      <w:numFmt w:val="decimal"/>
      <w:isLgl/>
      <w:lvlText w:val="%1.%2.%3.%4.%5.%6.%7.%8.%9"/>
      <w:lvlJc w:val="left"/>
      <w:pPr>
        <w:ind w:left="8200" w:hanging="1800"/>
      </w:pPr>
      <w:rPr>
        <w:rFonts w:hint="default"/>
      </w:rPr>
    </w:lvl>
  </w:abstractNum>
  <w:abstractNum w:abstractNumId="9" w15:restartNumberingAfterBreak="0">
    <w:nsid w:val="50701B75"/>
    <w:multiLevelType w:val="hybridMultilevel"/>
    <w:tmpl w:val="0088CD4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1BD784E"/>
    <w:multiLevelType w:val="hybridMultilevel"/>
    <w:tmpl w:val="96746B3C"/>
    <w:lvl w:ilvl="0" w:tplc="94ECC1F6">
      <w:start w:val="1"/>
      <w:numFmt w:val="upperRoman"/>
      <w:lvlText w:val="%1."/>
      <w:lvlJc w:val="left"/>
      <w:pPr>
        <w:ind w:left="1080" w:hanging="720"/>
      </w:pPr>
      <w:rPr>
        <w:rFonts w:hint="default"/>
      </w:rPr>
    </w:lvl>
    <w:lvl w:ilvl="1" w:tplc="0407000B">
      <w:start w:val="1"/>
      <w:numFmt w:val="bullet"/>
      <w:lvlText w:val=""/>
      <w:lvlJc w:val="left"/>
      <w:pPr>
        <w:ind w:left="1440" w:hanging="360"/>
      </w:pPr>
      <w:rPr>
        <w:rFonts w:ascii="Wingdings" w:hAnsi="Wingdings" w:hint="default"/>
      </w:r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5F772CA1"/>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39D412C"/>
    <w:multiLevelType w:val="hybridMultilevel"/>
    <w:tmpl w:val="BDC00DB2"/>
    <w:lvl w:ilvl="0" w:tplc="32289F4C">
      <w:start w:val="6"/>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7D53518"/>
    <w:multiLevelType w:val="hybridMultilevel"/>
    <w:tmpl w:val="A69AF6A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681664C9"/>
    <w:multiLevelType w:val="hybridMultilevel"/>
    <w:tmpl w:val="5FF834E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B562304"/>
    <w:multiLevelType w:val="multilevel"/>
    <w:tmpl w:val="0407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714E7EC8"/>
    <w:multiLevelType w:val="multilevel"/>
    <w:tmpl w:val="0407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E462140"/>
    <w:multiLevelType w:val="hybridMultilevel"/>
    <w:tmpl w:val="A6187848"/>
    <w:lvl w:ilvl="0" w:tplc="94ECC1F6">
      <w:start w:val="1"/>
      <w:numFmt w:val="upperRoman"/>
      <w:lvlText w:val="%1."/>
      <w:lvlJc w:val="left"/>
      <w:pPr>
        <w:ind w:left="1080" w:hanging="720"/>
      </w:pPr>
      <w:rPr>
        <w:rFonts w:hint="default"/>
      </w:rPr>
    </w:lvl>
    <w:lvl w:ilvl="1" w:tplc="0407000B">
      <w:start w:val="1"/>
      <w:numFmt w:val="bullet"/>
      <w:lvlText w:val=""/>
      <w:lvlJc w:val="left"/>
      <w:pPr>
        <w:ind w:left="1440" w:hanging="360"/>
      </w:pPr>
      <w:rPr>
        <w:rFonts w:ascii="Wingdings" w:hAnsi="Wingdings" w:hint="default"/>
      </w:rPr>
    </w:lvl>
    <w:lvl w:ilvl="2" w:tplc="04070005">
      <w:start w:val="1"/>
      <w:numFmt w:val="bullet"/>
      <w:lvlText w:val=""/>
      <w:lvlJc w:val="left"/>
      <w:pPr>
        <w:ind w:left="2160" w:hanging="180"/>
      </w:pPr>
      <w:rPr>
        <w:rFonts w:ascii="Wingdings" w:hAnsi="Wingdings" w:hint="default"/>
      </w:r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4"/>
  </w:num>
  <w:num w:numId="2">
    <w:abstractNumId w:val="10"/>
  </w:num>
  <w:num w:numId="3">
    <w:abstractNumId w:val="17"/>
  </w:num>
  <w:num w:numId="4">
    <w:abstractNumId w:val="8"/>
  </w:num>
  <w:num w:numId="5">
    <w:abstractNumId w:val="6"/>
  </w:num>
  <w:num w:numId="6">
    <w:abstractNumId w:val="13"/>
  </w:num>
  <w:num w:numId="7">
    <w:abstractNumId w:val="1"/>
  </w:num>
  <w:num w:numId="8">
    <w:abstractNumId w:val="2"/>
  </w:num>
  <w:num w:numId="9">
    <w:abstractNumId w:val="11"/>
  </w:num>
  <w:num w:numId="10">
    <w:abstractNumId w:val="7"/>
  </w:num>
  <w:num w:numId="11">
    <w:abstractNumId w:val="3"/>
  </w:num>
  <w:num w:numId="12">
    <w:abstractNumId w:val="16"/>
  </w:num>
  <w:num w:numId="13">
    <w:abstractNumId w:val="5"/>
  </w:num>
  <w:num w:numId="14">
    <w:abstractNumId w:val="0"/>
  </w:num>
  <w:num w:numId="15">
    <w:abstractNumId w:val="9"/>
  </w:num>
  <w:num w:numId="16">
    <w:abstractNumId w:val="15"/>
  </w:num>
  <w:num w:numId="17">
    <w:abstractNumId w:val="14"/>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readOnly" w:formatting="1" w:enforcement="1" w:cryptProviderType="rsaAES" w:cryptAlgorithmClass="hash" w:cryptAlgorithmType="typeAny" w:cryptAlgorithmSid="14" w:cryptSpinCount="100000" w:hash="B8ByeHok8i/wRRaJ/++jEXUkWnJ8YMM8SrY+6VwUHyvqKSxo5BaE4ihHBRwIah1Qe5WKntAEuJDNxHa77gwg6A==" w:salt="XmbRTQdW8Jp4Rv9+bC3BDQ=="/>
  <w:styleLockTheme/>
  <w:styleLockQFSet/>
  <w:defaultTabStop w:val="708"/>
  <w:autoHyphenation/>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FBC"/>
    <w:rsid w:val="00007F14"/>
    <w:rsid w:val="00024CAD"/>
    <w:rsid w:val="0004217B"/>
    <w:rsid w:val="000517D7"/>
    <w:rsid w:val="00055ACC"/>
    <w:rsid w:val="00057F8A"/>
    <w:rsid w:val="00086791"/>
    <w:rsid w:val="00091B32"/>
    <w:rsid w:val="00096769"/>
    <w:rsid w:val="001104BF"/>
    <w:rsid w:val="00112C6D"/>
    <w:rsid w:val="001714A7"/>
    <w:rsid w:val="00172DDF"/>
    <w:rsid w:val="001857E2"/>
    <w:rsid w:val="00192155"/>
    <w:rsid w:val="001B1FBC"/>
    <w:rsid w:val="001C369A"/>
    <w:rsid w:val="00200052"/>
    <w:rsid w:val="00220122"/>
    <w:rsid w:val="00231323"/>
    <w:rsid w:val="00233433"/>
    <w:rsid w:val="00237394"/>
    <w:rsid w:val="002644D9"/>
    <w:rsid w:val="0027110B"/>
    <w:rsid w:val="002935C5"/>
    <w:rsid w:val="002B4B2A"/>
    <w:rsid w:val="002F67DD"/>
    <w:rsid w:val="002F7EFA"/>
    <w:rsid w:val="0030037D"/>
    <w:rsid w:val="00307E90"/>
    <w:rsid w:val="00327019"/>
    <w:rsid w:val="00330254"/>
    <w:rsid w:val="0036143A"/>
    <w:rsid w:val="00366A20"/>
    <w:rsid w:val="003731DC"/>
    <w:rsid w:val="00374E4F"/>
    <w:rsid w:val="003A55FF"/>
    <w:rsid w:val="004204C0"/>
    <w:rsid w:val="00447A0E"/>
    <w:rsid w:val="00492562"/>
    <w:rsid w:val="004F51BB"/>
    <w:rsid w:val="00520CDD"/>
    <w:rsid w:val="00535A11"/>
    <w:rsid w:val="005E6644"/>
    <w:rsid w:val="00620E20"/>
    <w:rsid w:val="0064014B"/>
    <w:rsid w:val="00641978"/>
    <w:rsid w:val="00650FE2"/>
    <w:rsid w:val="006766B6"/>
    <w:rsid w:val="00694429"/>
    <w:rsid w:val="006F663C"/>
    <w:rsid w:val="00714330"/>
    <w:rsid w:val="00721906"/>
    <w:rsid w:val="007435F3"/>
    <w:rsid w:val="00773F43"/>
    <w:rsid w:val="0078457C"/>
    <w:rsid w:val="007D0B2B"/>
    <w:rsid w:val="007E5CF3"/>
    <w:rsid w:val="007E74C8"/>
    <w:rsid w:val="007F0249"/>
    <w:rsid w:val="00812A27"/>
    <w:rsid w:val="00894692"/>
    <w:rsid w:val="008A140C"/>
    <w:rsid w:val="008C0203"/>
    <w:rsid w:val="008E26FB"/>
    <w:rsid w:val="008E54DD"/>
    <w:rsid w:val="008F7EFC"/>
    <w:rsid w:val="00907665"/>
    <w:rsid w:val="00966912"/>
    <w:rsid w:val="009702C0"/>
    <w:rsid w:val="009C0C09"/>
    <w:rsid w:val="009D60A5"/>
    <w:rsid w:val="00A10997"/>
    <w:rsid w:val="00A12F32"/>
    <w:rsid w:val="00A15998"/>
    <w:rsid w:val="00A20A1F"/>
    <w:rsid w:val="00A50A0A"/>
    <w:rsid w:val="00A857CC"/>
    <w:rsid w:val="00A95BEA"/>
    <w:rsid w:val="00AC71C3"/>
    <w:rsid w:val="00B04B89"/>
    <w:rsid w:val="00B20D94"/>
    <w:rsid w:val="00B66557"/>
    <w:rsid w:val="00B66CCC"/>
    <w:rsid w:val="00BB4D94"/>
    <w:rsid w:val="00BD568E"/>
    <w:rsid w:val="00C0439D"/>
    <w:rsid w:val="00C24E37"/>
    <w:rsid w:val="00C31197"/>
    <w:rsid w:val="00C3490B"/>
    <w:rsid w:val="00C62EE9"/>
    <w:rsid w:val="00C825BC"/>
    <w:rsid w:val="00C90793"/>
    <w:rsid w:val="00C91B75"/>
    <w:rsid w:val="00CB0F74"/>
    <w:rsid w:val="00CD371E"/>
    <w:rsid w:val="00D046E7"/>
    <w:rsid w:val="00D04A15"/>
    <w:rsid w:val="00D152B4"/>
    <w:rsid w:val="00D8465C"/>
    <w:rsid w:val="00DE1140"/>
    <w:rsid w:val="00DE7AA8"/>
    <w:rsid w:val="00DF364F"/>
    <w:rsid w:val="00DF5143"/>
    <w:rsid w:val="00E11C48"/>
    <w:rsid w:val="00E152AB"/>
    <w:rsid w:val="00E208E4"/>
    <w:rsid w:val="00E5586E"/>
    <w:rsid w:val="00E77871"/>
    <w:rsid w:val="00E956CF"/>
    <w:rsid w:val="00EB0989"/>
    <w:rsid w:val="00EB3317"/>
    <w:rsid w:val="00EC2272"/>
    <w:rsid w:val="00ED40F4"/>
    <w:rsid w:val="00F5218E"/>
    <w:rsid w:val="00F53471"/>
    <w:rsid w:val="00F605AB"/>
    <w:rsid w:val="00F61AA6"/>
    <w:rsid w:val="00F76A6E"/>
    <w:rsid w:val="00FB6678"/>
    <w:rsid w:val="00FD204C"/>
    <w:rsid w:val="00FD38F0"/>
    <w:rsid w:val="00FD7A56"/>
    <w:rsid w:val="00FE3F3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A8FE0ED"/>
  <w15:chartTrackingRefBased/>
  <w15:docId w15:val="{DCAD5BF0-B3BC-4625-8701-B0F0168A7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locked="0" w:semiHidden="1" w:uiPriority="35" w:unhideWhenUsed="1" w:qFormat="1"/>
    <w:lsdException w:name="table of figures" w:locked="0"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locked/>
    <w:rsid w:val="001B1FBC"/>
    <w:pPr>
      <w:ind w:left="720"/>
      <w:contextualSpacing/>
    </w:pPr>
  </w:style>
  <w:style w:type="paragraph" w:styleId="Kopfzeile">
    <w:name w:val="header"/>
    <w:basedOn w:val="Standard"/>
    <w:link w:val="KopfzeileZchn"/>
    <w:uiPriority w:val="99"/>
    <w:unhideWhenUsed/>
    <w:locked/>
    <w:rsid w:val="00C9079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90793"/>
  </w:style>
  <w:style w:type="paragraph" w:styleId="Fuzeile">
    <w:name w:val="footer"/>
    <w:basedOn w:val="Standard"/>
    <w:link w:val="FuzeileZchn"/>
    <w:uiPriority w:val="99"/>
    <w:unhideWhenUsed/>
    <w:locked/>
    <w:rsid w:val="00C9079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90793"/>
  </w:style>
  <w:style w:type="paragraph" w:styleId="KeinLeerraum">
    <w:name w:val="No Spacing"/>
    <w:uiPriority w:val="1"/>
    <w:qFormat/>
    <w:locked/>
    <w:rsid w:val="00FD204C"/>
    <w:pPr>
      <w:spacing w:after="0" w:line="240" w:lineRule="auto"/>
    </w:pPr>
  </w:style>
  <w:style w:type="character" w:styleId="Hyperlink">
    <w:name w:val="Hyperlink"/>
    <w:basedOn w:val="Absatz-Standardschriftart"/>
    <w:uiPriority w:val="99"/>
    <w:unhideWhenUsed/>
    <w:locked/>
    <w:rsid w:val="00714330"/>
    <w:rPr>
      <w:color w:val="0563C1" w:themeColor="hyperlink"/>
      <w:u w:val="single"/>
    </w:rPr>
  </w:style>
  <w:style w:type="paragraph" w:styleId="Beschriftung">
    <w:name w:val="caption"/>
    <w:basedOn w:val="Standard"/>
    <w:next w:val="Standard"/>
    <w:uiPriority w:val="35"/>
    <w:unhideWhenUsed/>
    <w:qFormat/>
    <w:locked/>
    <w:rsid w:val="007E74C8"/>
    <w:pPr>
      <w:spacing w:after="200" w:line="240" w:lineRule="auto"/>
    </w:pPr>
    <w:rPr>
      <w:i/>
      <w:iCs/>
      <w:color w:val="44546A" w:themeColor="text2"/>
      <w:sz w:val="18"/>
      <w:szCs w:val="18"/>
    </w:rPr>
  </w:style>
  <w:style w:type="paragraph" w:styleId="Abbildungsverzeichnis">
    <w:name w:val="table of figures"/>
    <w:basedOn w:val="Standard"/>
    <w:next w:val="Standard"/>
    <w:uiPriority w:val="99"/>
    <w:unhideWhenUsed/>
    <w:locked/>
    <w:rsid w:val="001857E2"/>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mailto:OAS-IP@wibank.de" TargetMode="External"/><Relationship Id="rId42" Type="http://schemas.openxmlformats.org/officeDocument/2006/relationships/hyperlink" Target="mailto:forstfoerderung@rpda.hessen.de"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7.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hyperlink" Target="mailto:OAS-IP@wibank.de"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png"/><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yperlink" Target="mailto:identverwaltung.forst@rpda.hessen.de"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hyperlink" Target="mailto:identverwaltung.forst@rpda.hessen.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6D28CE-F863-4840-8B30-9FE841F7A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3097</Words>
  <Characters>19515</Characters>
  <Application>Microsoft Office Word</Application>
  <DocSecurity>8</DocSecurity>
  <Lines>162</Lines>
  <Paragraphs>45</Paragraphs>
  <ScaleCrop>false</ScaleCrop>
  <HeadingPairs>
    <vt:vector size="2" baseType="variant">
      <vt:variant>
        <vt:lpstr>Titel</vt:lpstr>
      </vt:variant>
      <vt:variant>
        <vt:i4>1</vt:i4>
      </vt:variant>
    </vt:vector>
  </HeadingPairs>
  <TitlesOfParts>
    <vt:vector size="1" baseType="lpstr">
      <vt:lpstr/>
    </vt:vector>
  </TitlesOfParts>
  <Company>Land Hessen</Company>
  <LinksUpToDate>false</LinksUpToDate>
  <CharactersWithSpaces>22567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Buchheimer-Poell, Susanne (RPDA)</dc:creator>
  <cp:keywords/>
  <dc:description/>
  <cp:lastModifiedBy>Buchheimer-Poell, Susanne (RPDA)</cp:lastModifiedBy>
  <cp:revision>27</cp:revision>
  <dcterms:created xsi:type="dcterms:W3CDTF">2023-07-19T18:58:00Z</dcterms:created>
  <dcterms:modified xsi:type="dcterms:W3CDTF">2023-07-27T13:06:00Z</dcterms:modified>
</cp:coreProperties>
</file>